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B0C" w:rsidRDefault="00591CB4" w:rsidP="00525CEA"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 w:rsidRPr="00525CEA">
        <w:rPr>
          <w:rFonts w:ascii="Comic Sans MS" w:hAnsi="Comic Sans MS"/>
          <w:b/>
          <w:u w:val="single"/>
        </w:rPr>
        <w:t>ACTIVIDADES DESDE EL 01 AL 03 DE ABRIL.</w:t>
      </w:r>
    </w:p>
    <w:p w:rsidR="00525CEA" w:rsidRPr="00525CEA" w:rsidRDefault="00525CEA" w:rsidP="00525CEA">
      <w:pPr>
        <w:jc w:val="center"/>
        <w:rPr>
          <w:rFonts w:ascii="Comic Sans MS" w:hAnsi="Comic Sans MS"/>
          <w:b/>
          <w:u w:val="single"/>
        </w:rPr>
      </w:pPr>
    </w:p>
    <w:p w:rsidR="00591CB4" w:rsidRPr="00525CEA" w:rsidRDefault="00591CB4" w:rsidP="00591CB4">
      <w:pPr>
        <w:pStyle w:val="Prrafodelista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525CEA">
        <w:rPr>
          <w:rFonts w:ascii="Comic Sans MS" w:hAnsi="Comic Sans MS"/>
          <w:b/>
          <w:sz w:val="20"/>
          <w:szCs w:val="20"/>
        </w:rPr>
        <w:t>MIÉRCOLES 1:</w:t>
      </w:r>
      <w:r w:rsidRPr="00525CEA">
        <w:rPr>
          <w:rFonts w:ascii="Comic Sans MS" w:hAnsi="Comic Sans MS"/>
          <w:sz w:val="20"/>
          <w:szCs w:val="20"/>
        </w:rPr>
        <w:t xml:space="preserve"> Juego de cartas “La casita robada”.</w:t>
      </w:r>
    </w:p>
    <w:p w:rsidR="00591CB4" w:rsidRPr="00525CEA" w:rsidRDefault="00591CB4" w:rsidP="00591CB4">
      <w:pPr>
        <w:pStyle w:val="Prrafodelista"/>
        <w:rPr>
          <w:rFonts w:ascii="Comic Sans MS" w:hAnsi="Comic Sans MS"/>
          <w:sz w:val="20"/>
          <w:szCs w:val="20"/>
        </w:rPr>
      </w:pPr>
      <w:r w:rsidRPr="00525CEA">
        <w:rPr>
          <w:rFonts w:ascii="Comic Sans MS" w:hAnsi="Comic Sans MS"/>
          <w:b/>
          <w:sz w:val="20"/>
          <w:szCs w:val="20"/>
        </w:rPr>
        <w:t>· Necesitamos:</w:t>
      </w:r>
      <w:r w:rsidRPr="00525CEA">
        <w:rPr>
          <w:rFonts w:ascii="Comic Sans MS" w:hAnsi="Comic Sans MS"/>
          <w:sz w:val="20"/>
          <w:szCs w:val="20"/>
        </w:rPr>
        <w:t xml:space="preserve"> un mazo de cartas españolas.</w:t>
      </w:r>
    </w:p>
    <w:p w:rsidR="00591CB4" w:rsidRPr="00525CEA" w:rsidRDefault="00591CB4" w:rsidP="00591CB4">
      <w:pPr>
        <w:pStyle w:val="Prrafodelista"/>
        <w:rPr>
          <w:rFonts w:ascii="Comic Sans MS" w:hAnsi="Comic Sans MS"/>
          <w:sz w:val="20"/>
          <w:szCs w:val="20"/>
        </w:rPr>
      </w:pPr>
      <w:r w:rsidRPr="00525CEA">
        <w:rPr>
          <w:rFonts w:ascii="Comic Sans MS" w:hAnsi="Comic Sans MS"/>
          <w:b/>
          <w:sz w:val="20"/>
          <w:szCs w:val="20"/>
        </w:rPr>
        <w:t>· Cantidad de jugadores:</w:t>
      </w:r>
      <w:r w:rsidRPr="00525CEA">
        <w:rPr>
          <w:rFonts w:ascii="Comic Sans MS" w:hAnsi="Comic Sans MS"/>
          <w:sz w:val="20"/>
          <w:szCs w:val="20"/>
        </w:rPr>
        <w:t xml:space="preserve"> 2 o más jugadores. </w:t>
      </w:r>
    </w:p>
    <w:p w:rsidR="00591CB4" w:rsidRPr="00525CEA" w:rsidRDefault="00591CB4" w:rsidP="00525CEA">
      <w:pPr>
        <w:pStyle w:val="Prrafodelista"/>
        <w:rPr>
          <w:rFonts w:ascii="Comic Sans MS" w:hAnsi="Comic Sans MS"/>
          <w:sz w:val="20"/>
          <w:szCs w:val="20"/>
        </w:rPr>
      </w:pPr>
      <w:r w:rsidRPr="00525CEA">
        <w:rPr>
          <w:rFonts w:ascii="Comic Sans MS" w:hAnsi="Comic Sans MS"/>
          <w:b/>
          <w:sz w:val="20"/>
          <w:szCs w:val="20"/>
        </w:rPr>
        <w:t>· Cómo jugamos</w:t>
      </w:r>
      <w:proofErr w:type="gramStart"/>
      <w:r w:rsidRPr="00525CEA">
        <w:rPr>
          <w:rFonts w:ascii="Comic Sans MS" w:hAnsi="Comic Sans MS"/>
          <w:b/>
          <w:sz w:val="20"/>
          <w:szCs w:val="20"/>
        </w:rPr>
        <w:t>?</w:t>
      </w:r>
      <w:proofErr w:type="gramEnd"/>
      <w:r w:rsidRPr="00525CEA">
        <w:rPr>
          <w:rFonts w:ascii="Comic Sans MS" w:hAnsi="Comic Sans MS"/>
          <w:sz w:val="20"/>
          <w:szCs w:val="20"/>
        </w:rPr>
        <w:t xml:space="preserve">  Se reparten tres car</w:t>
      </w:r>
      <w:r w:rsidR="00525CEA" w:rsidRPr="00525CEA">
        <w:rPr>
          <w:rFonts w:ascii="Comic Sans MS" w:hAnsi="Comic Sans MS"/>
          <w:sz w:val="20"/>
          <w:szCs w:val="20"/>
        </w:rPr>
        <w:t xml:space="preserve">tas a cada jugador y se ponen cuatro </w:t>
      </w:r>
      <w:proofErr w:type="gramStart"/>
      <w:r w:rsidRPr="00525CEA">
        <w:rPr>
          <w:rFonts w:ascii="Comic Sans MS" w:hAnsi="Comic Sans MS"/>
          <w:sz w:val="20"/>
          <w:szCs w:val="20"/>
        </w:rPr>
        <w:t>boca</w:t>
      </w:r>
      <w:proofErr w:type="gramEnd"/>
      <w:r w:rsidRPr="00525CEA">
        <w:rPr>
          <w:rFonts w:ascii="Comic Sans MS" w:hAnsi="Comic Sans MS"/>
          <w:sz w:val="20"/>
          <w:szCs w:val="20"/>
        </w:rPr>
        <w:t xml:space="preserve"> arriba en el centro de la mesa. Por turnos cada jugador roba una carta del centro de la mesa, siempre y cuando haga pareja con una de las que tiene en la mano (Tienen que ser de igual número). A ese par de cartas lo pone boca arriba, a su costado formado una “pila” o “casita”. Los demás jugadores pueden “robar” las casitas siempre y cuando tengan el mismo número. </w:t>
      </w:r>
    </w:p>
    <w:p w:rsidR="00591CB4" w:rsidRPr="00525CEA" w:rsidRDefault="00591CB4" w:rsidP="00591CB4">
      <w:pPr>
        <w:pStyle w:val="Prrafodelista"/>
        <w:rPr>
          <w:rFonts w:ascii="Comic Sans MS" w:hAnsi="Comic Sans MS"/>
          <w:sz w:val="20"/>
          <w:szCs w:val="20"/>
        </w:rPr>
      </w:pPr>
      <w:r w:rsidRPr="00525CEA">
        <w:rPr>
          <w:rFonts w:ascii="Comic Sans MS" w:hAnsi="Comic Sans MS"/>
          <w:sz w:val="20"/>
          <w:szCs w:val="20"/>
        </w:rPr>
        <w:t xml:space="preserve">Cuando los participantes se quedan sin cartas, se vuelven a repartir y continúan con el juego. En el momento que ya no queden más cartas, gana el jugador que tenga más cartas en su “casita”. </w:t>
      </w:r>
    </w:p>
    <w:p w:rsidR="00591CB4" w:rsidRPr="00525CEA" w:rsidRDefault="00591CB4" w:rsidP="00591CB4">
      <w:pPr>
        <w:pStyle w:val="Prrafodelista"/>
        <w:rPr>
          <w:rFonts w:ascii="Comic Sans MS" w:hAnsi="Comic Sans MS"/>
          <w:sz w:val="20"/>
          <w:szCs w:val="20"/>
        </w:rPr>
      </w:pPr>
    </w:p>
    <w:p w:rsidR="00591CB4" w:rsidRPr="00525CEA" w:rsidRDefault="00591CB4" w:rsidP="00591CB4">
      <w:pPr>
        <w:pStyle w:val="Prrafodelista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525CEA">
        <w:rPr>
          <w:rFonts w:ascii="Comic Sans MS" w:hAnsi="Comic Sans MS"/>
          <w:b/>
          <w:sz w:val="20"/>
          <w:szCs w:val="20"/>
        </w:rPr>
        <w:t>JUEVES 2:</w:t>
      </w:r>
      <w:r w:rsidRPr="00525CEA">
        <w:rPr>
          <w:rFonts w:ascii="Comic Sans MS" w:hAnsi="Comic Sans MS"/>
          <w:sz w:val="20"/>
          <w:szCs w:val="20"/>
        </w:rPr>
        <w:t xml:space="preserve"> “Juego de los colores” Se adjunta un tutorial de </w:t>
      </w:r>
      <w:proofErr w:type="spellStart"/>
      <w:r w:rsidRPr="00525CEA">
        <w:rPr>
          <w:rFonts w:ascii="Comic Sans MS" w:hAnsi="Comic Sans MS"/>
          <w:sz w:val="20"/>
          <w:szCs w:val="20"/>
        </w:rPr>
        <w:t>youtube</w:t>
      </w:r>
      <w:proofErr w:type="spellEnd"/>
      <w:r w:rsidRPr="00525CEA">
        <w:rPr>
          <w:rFonts w:ascii="Comic Sans MS" w:hAnsi="Comic Sans MS"/>
          <w:sz w:val="20"/>
          <w:szCs w:val="20"/>
        </w:rPr>
        <w:t xml:space="preserve"> para aprender y poder jugarlo.</w:t>
      </w:r>
    </w:p>
    <w:p w:rsidR="00591CB4" w:rsidRPr="00525CEA" w:rsidRDefault="00591CB4" w:rsidP="00591CB4">
      <w:pPr>
        <w:pStyle w:val="Prrafodelista"/>
        <w:rPr>
          <w:rFonts w:ascii="Comic Sans MS" w:hAnsi="Comic Sans MS"/>
          <w:sz w:val="20"/>
          <w:szCs w:val="20"/>
        </w:rPr>
      </w:pPr>
    </w:p>
    <w:p w:rsidR="00591CB4" w:rsidRPr="00525CEA" w:rsidRDefault="00591CB4" w:rsidP="00591CB4">
      <w:pPr>
        <w:pStyle w:val="Prrafodelista"/>
        <w:numPr>
          <w:ilvl w:val="0"/>
          <w:numId w:val="3"/>
        </w:numPr>
        <w:rPr>
          <w:rFonts w:ascii="Comic Sans MS" w:hAnsi="Comic Sans MS"/>
          <w:sz w:val="20"/>
          <w:szCs w:val="20"/>
        </w:rPr>
      </w:pPr>
      <w:r w:rsidRPr="00525CEA">
        <w:rPr>
          <w:rFonts w:ascii="Comic Sans MS" w:hAnsi="Comic Sans MS"/>
          <w:b/>
          <w:sz w:val="20"/>
          <w:szCs w:val="20"/>
        </w:rPr>
        <w:t>VIERNES 3:</w:t>
      </w:r>
      <w:r w:rsidRPr="00525CEA">
        <w:rPr>
          <w:rFonts w:ascii="Comic Sans MS" w:hAnsi="Comic Sans MS"/>
          <w:sz w:val="20"/>
          <w:szCs w:val="20"/>
        </w:rPr>
        <w:t xml:space="preserve"> Cuento “El Monstruo de los Colores”. El clásico cuento que conocemos, se adapta a la situación que estamos viviendo. Los niños podrán verlos a través de un video de </w:t>
      </w:r>
      <w:proofErr w:type="spellStart"/>
      <w:r w:rsidRPr="00525CEA">
        <w:rPr>
          <w:rFonts w:ascii="Comic Sans MS" w:hAnsi="Comic Sans MS"/>
          <w:sz w:val="20"/>
          <w:szCs w:val="20"/>
        </w:rPr>
        <w:t>youtube</w:t>
      </w:r>
      <w:proofErr w:type="spellEnd"/>
      <w:r w:rsidRPr="00525CEA">
        <w:rPr>
          <w:rFonts w:ascii="Comic Sans MS" w:hAnsi="Comic Sans MS"/>
          <w:sz w:val="20"/>
          <w:szCs w:val="20"/>
        </w:rPr>
        <w:t xml:space="preserve"> y responder algunos interrogantes planteados por la docente (a través de un video). Luego cada niño/a va a dibujar y colorear un monstruo según como se sientan; también pueden utilizar otros colores explicando el significado y porque lo eligieron. </w:t>
      </w:r>
    </w:p>
    <w:p w:rsidR="00591CB4" w:rsidRPr="00525CEA" w:rsidRDefault="00591CB4" w:rsidP="00591CB4">
      <w:pPr>
        <w:rPr>
          <w:rFonts w:ascii="Comic Sans MS" w:hAnsi="Comic Sans MS"/>
          <w:sz w:val="20"/>
          <w:szCs w:val="20"/>
        </w:rPr>
      </w:pPr>
    </w:p>
    <w:sectPr w:rsidR="00591CB4" w:rsidRPr="00525C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D6A15"/>
    <w:multiLevelType w:val="hybridMultilevel"/>
    <w:tmpl w:val="46EAFC7E"/>
    <w:lvl w:ilvl="0" w:tplc="77EAEC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0394B"/>
    <w:multiLevelType w:val="hybridMultilevel"/>
    <w:tmpl w:val="DCCC2BB0"/>
    <w:lvl w:ilvl="0" w:tplc="EABA7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9422B"/>
    <w:multiLevelType w:val="hybridMultilevel"/>
    <w:tmpl w:val="74C41B80"/>
    <w:lvl w:ilvl="0" w:tplc="C4CE97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B4"/>
    <w:rsid w:val="004F2B0C"/>
    <w:rsid w:val="00525CEA"/>
    <w:rsid w:val="00591CB4"/>
    <w:rsid w:val="00A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2020-04-01T01:51:00Z</dcterms:created>
  <dcterms:modified xsi:type="dcterms:W3CDTF">2020-04-01T01:51:00Z</dcterms:modified>
</cp:coreProperties>
</file>