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5436" w:rsidRPr="006035C2" w:rsidRDefault="00EB5436" w:rsidP="00EB5436">
      <w:pPr>
        <w:jc w:val="center"/>
        <w:rPr>
          <w:b/>
          <w:sz w:val="30"/>
          <w:szCs w:val="30"/>
          <w:u w:val="single"/>
        </w:rPr>
      </w:pPr>
      <w:r w:rsidRPr="006035C2">
        <w:rPr>
          <w:b/>
          <w:sz w:val="30"/>
          <w:szCs w:val="30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ACTIVIDADES DE LENGUA: </w:t>
      </w:r>
      <w:r>
        <w:rPr>
          <w:b/>
          <w:sz w:val="30"/>
          <w:szCs w:val="30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LUNES 30</w:t>
      </w:r>
      <w:r w:rsidRPr="006035C2">
        <w:rPr>
          <w:b/>
          <w:sz w:val="30"/>
          <w:szCs w:val="30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/03/2020</w:t>
      </w:r>
    </w:p>
    <w:p w:rsidR="00EB5436" w:rsidRDefault="00EB5436" w:rsidP="00EB5436">
      <w:pPr>
        <w:pStyle w:val="Prrafodelista"/>
        <w:jc w:val="center"/>
        <w:rPr>
          <w:rFonts w:ascii="Algerian" w:hAnsi="Algerian"/>
          <w:b/>
          <w:color w:val="C00000"/>
          <w:sz w:val="30"/>
          <w:szCs w:val="30"/>
          <w:u w:val="single"/>
        </w:rPr>
      </w:pPr>
      <w:r>
        <w:rPr>
          <w:rFonts w:ascii="Algerian" w:hAnsi="Algerian"/>
          <w:b/>
          <w:color w:val="C00000"/>
          <w:sz w:val="30"/>
          <w:szCs w:val="30"/>
          <w:u w:val="single"/>
        </w:rPr>
        <w:t>Entrenarse en… organizar el estudio</w:t>
      </w:r>
    </w:p>
    <w:p w:rsidR="00EB5436" w:rsidRPr="00D83562" w:rsidRDefault="00EB5436" w:rsidP="00EB5436">
      <w:pPr>
        <w:pStyle w:val="Prrafodelista"/>
        <w:numPr>
          <w:ilvl w:val="0"/>
          <w:numId w:val="11"/>
        </w:numPr>
        <w:rPr>
          <w:rFonts w:cstheme="minorHAnsi"/>
        </w:rPr>
      </w:pPr>
      <w:r>
        <w:rPr>
          <w:rFonts w:cstheme="minorHAnsi"/>
        </w:rPr>
        <w:t xml:space="preserve">Lee </w:t>
      </w:r>
      <w:r w:rsidRPr="00D83562">
        <w:rPr>
          <w:rFonts w:cstheme="minorHAnsi"/>
        </w:rPr>
        <w:t>las siguientes preguntas</w:t>
      </w:r>
      <w:r>
        <w:rPr>
          <w:rFonts w:cstheme="minorHAnsi"/>
        </w:rPr>
        <w:t xml:space="preserve">, que te van a ayudar a reflexionar respecto a tu modo y organización en el estudio. Luego, </w:t>
      </w:r>
      <w:r w:rsidRPr="00D83562">
        <w:rPr>
          <w:rFonts w:cstheme="minorHAnsi"/>
        </w:rPr>
        <w:t>responde:</w:t>
      </w:r>
    </w:p>
    <w:p w:rsidR="00EB5436" w:rsidRDefault="00EB5436" w:rsidP="00EB5436">
      <w:pPr>
        <w:pStyle w:val="Prrafodelista"/>
        <w:numPr>
          <w:ilvl w:val="0"/>
          <w:numId w:val="2"/>
        </w:numPr>
        <w:spacing w:line="360" w:lineRule="auto"/>
        <w:rPr>
          <w:rFonts w:cstheme="minorHAnsi"/>
        </w:rPr>
      </w:pPr>
      <w:r>
        <w:rPr>
          <w:rFonts w:cstheme="minorHAnsi"/>
        </w:rPr>
        <w:t>¿Cuáles los espacios que tiene ustedes en el hogar para estudiar?</w:t>
      </w:r>
    </w:p>
    <w:p w:rsidR="00EB5436" w:rsidRDefault="00EB5436" w:rsidP="00EB5436">
      <w:pPr>
        <w:pStyle w:val="Prrafodelista"/>
        <w:numPr>
          <w:ilvl w:val="0"/>
          <w:numId w:val="2"/>
        </w:numPr>
        <w:spacing w:line="360" w:lineRule="auto"/>
        <w:rPr>
          <w:rFonts w:cstheme="minorHAnsi"/>
        </w:rPr>
      </w:pPr>
      <w:r>
        <w:rPr>
          <w:rFonts w:cstheme="minorHAnsi"/>
        </w:rPr>
        <w:t>¿En qué momentos estudian?</w:t>
      </w:r>
    </w:p>
    <w:p w:rsidR="00EB5436" w:rsidRDefault="00EB5436" w:rsidP="00EB5436">
      <w:pPr>
        <w:pStyle w:val="Prrafodelista"/>
        <w:numPr>
          <w:ilvl w:val="0"/>
          <w:numId w:val="2"/>
        </w:numPr>
        <w:spacing w:line="360" w:lineRule="auto"/>
        <w:rPr>
          <w:rFonts w:cstheme="minorHAnsi"/>
        </w:rPr>
      </w:pPr>
      <w:r>
        <w:rPr>
          <w:rFonts w:cstheme="minorHAnsi"/>
        </w:rPr>
        <w:t>¿Tienen alguna forma o rutina en particular?</w:t>
      </w:r>
    </w:p>
    <w:p w:rsidR="00EB5436" w:rsidRDefault="00EB5436" w:rsidP="00EB5436">
      <w:pPr>
        <w:pStyle w:val="Prrafodelista"/>
        <w:numPr>
          <w:ilvl w:val="0"/>
          <w:numId w:val="2"/>
        </w:numPr>
        <w:spacing w:line="360" w:lineRule="auto"/>
        <w:rPr>
          <w:rFonts w:cstheme="minorHAnsi"/>
        </w:rPr>
      </w:pPr>
      <w:r>
        <w:rPr>
          <w:rFonts w:cstheme="minorHAnsi"/>
        </w:rPr>
        <w:t>Generalmente: ¿Quién los ayuda con esta tarea?</w:t>
      </w:r>
    </w:p>
    <w:p w:rsidR="00EB5436" w:rsidRDefault="00EB5436" w:rsidP="00EB5436">
      <w:pPr>
        <w:pStyle w:val="Prrafodelista"/>
        <w:rPr>
          <w:rFonts w:cstheme="minorHAnsi"/>
        </w:rPr>
      </w:pPr>
    </w:p>
    <w:p w:rsidR="00EB5436" w:rsidRPr="00ED275B" w:rsidRDefault="00EB5436" w:rsidP="00EB5436">
      <w:pPr>
        <w:pStyle w:val="Prrafodelista"/>
        <w:ind w:left="0"/>
        <w:rPr>
          <w:rFonts w:cstheme="minorHAnsi"/>
          <w:color w:val="C00000"/>
        </w:rPr>
      </w:pPr>
      <w:r>
        <w:rPr>
          <w:rFonts w:cstheme="minorHAnsi"/>
        </w:rPr>
        <w:t>Este es el material te ayudará a estudiar para las futuras evaluaciones, orales y escritas</w:t>
      </w:r>
      <w:r w:rsidRPr="00ED275B">
        <w:rPr>
          <w:rFonts w:cstheme="minorHAnsi"/>
        </w:rPr>
        <w:t>:</w:t>
      </w:r>
    </w:p>
    <w:p w:rsidR="00EB5436" w:rsidRPr="00D83562" w:rsidRDefault="00EB5436" w:rsidP="00EB5436">
      <w:pPr>
        <w:rPr>
          <w:rFonts w:cstheme="minorHAnsi"/>
          <w:b/>
          <w:color w:val="FF6699"/>
        </w:rPr>
      </w:pPr>
      <w:r w:rsidRPr="00D83562">
        <w:rPr>
          <w:rFonts w:cstheme="minorHAnsi"/>
          <w:b/>
          <w:color w:val="FF6699"/>
        </w:rPr>
        <w:t>Estudiar fuera de la escuela es una tarea que exige más organización a medida que pasan los años. Para facilitar el estudio, es importante que se den cuenta de las áreas y de las actividades que les resulta más fáciles o más difíciles, que aprovechen las horas de clase y las explicaciones de los docentes, que organicen el lugar de trabajo y que elijan el mejor momento para hacer la tarea. Así podrán aprender más y mejor, y también disfrutar del tiempo libre.</w:t>
      </w:r>
    </w:p>
    <w:p w:rsidR="00EB5436" w:rsidRPr="00D83562" w:rsidRDefault="00EB5436" w:rsidP="00EB5436">
      <w:pPr>
        <w:rPr>
          <w:rFonts w:cstheme="minorHAnsi"/>
        </w:rPr>
      </w:pPr>
      <w:r w:rsidRPr="00D83562">
        <w:rPr>
          <w:rFonts w:cstheme="minorHAnsi"/>
        </w:rPr>
        <w:t xml:space="preserve">A continuación, deberás resolver las siguientes actividades: </w:t>
      </w:r>
    </w:p>
    <w:p w:rsidR="00EB5436" w:rsidRDefault="00EB5436" w:rsidP="00EB5436">
      <w:pPr>
        <w:jc w:val="center"/>
        <w:rPr>
          <w:rFonts w:cstheme="minorHAnsi"/>
          <w:b/>
          <w:color w:val="C00000"/>
        </w:rPr>
      </w:pPr>
      <w:r w:rsidRPr="00C652B3">
        <w:rPr>
          <w:rFonts w:cstheme="minorHAnsi"/>
          <w:b/>
          <w:color w:val="C00000"/>
        </w:rPr>
        <w:t>ALGUNOS CONSEJO</w:t>
      </w:r>
      <w:r>
        <w:rPr>
          <w:rFonts w:cstheme="minorHAnsi"/>
          <w:b/>
          <w:color w:val="C00000"/>
        </w:rPr>
        <w:t>S</w:t>
      </w:r>
      <w:r w:rsidRPr="00C652B3">
        <w:rPr>
          <w:rFonts w:cstheme="minorHAnsi"/>
          <w:b/>
          <w:color w:val="C00000"/>
        </w:rPr>
        <w:t xml:space="preserve"> PARA TENER EN CUENTA…</w:t>
      </w:r>
    </w:p>
    <w:p w:rsidR="00EB5436" w:rsidRDefault="00EB5436" w:rsidP="00EB5436">
      <w:pPr>
        <w:pStyle w:val="Prrafodelista"/>
        <w:numPr>
          <w:ilvl w:val="0"/>
          <w:numId w:val="3"/>
        </w:numPr>
        <w:rPr>
          <w:rFonts w:cstheme="minorHAnsi"/>
          <w:b/>
          <w:color w:val="FF33CC"/>
          <w:u w:val="single"/>
        </w:rPr>
      </w:pPr>
      <w:r w:rsidRPr="007B2987">
        <w:rPr>
          <w:rFonts w:cstheme="minorHAnsi"/>
          <w:b/>
          <w:color w:val="FF33CC"/>
          <w:u w:val="single"/>
        </w:rPr>
        <w:t>Participar,</w:t>
      </w:r>
      <w:r>
        <w:rPr>
          <w:rFonts w:cstheme="minorHAnsi"/>
          <w:b/>
          <w:color w:val="FF33CC"/>
          <w:u w:val="single"/>
        </w:rPr>
        <w:t xml:space="preserve"> escuchar y trabajar en clases</w:t>
      </w:r>
    </w:p>
    <w:p w:rsidR="00EB5436" w:rsidRDefault="00EB5436" w:rsidP="00EB5436">
      <w:pPr>
        <w:pStyle w:val="Prrafodelista"/>
        <w:numPr>
          <w:ilvl w:val="0"/>
          <w:numId w:val="4"/>
        </w:numPr>
      </w:pPr>
      <w:r>
        <w:t>Para conocer qué es lo que te resulta más fácil o más difícil, completa la siguiente ficha:</w:t>
      </w:r>
    </w:p>
    <w:p w:rsidR="00EB5436" w:rsidRDefault="00EB5436" w:rsidP="00EB5436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078DBCC" wp14:editId="17951C5F">
            <wp:extent cx="5510758" cy="21240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735" cy="213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436" w:rsidRDefault="00EB5436" w:rsidP="00EB5436">
      <w:pPr>
        <w:pStyle w:val="Prrafodelista"/>
        <w:numPr>
          <w:ilvl w:val="0"/>
          <w:numId w:val="5"/>
        </w:numPr>
      </w:pPr>
      <w:r>
        <w:t xml:space="preserve">Responde: ¿Qué puedes hacer para mejorar en los aspectos que te cuestan más? ¿A quién pueden recurrir? </w:t>
      </w:r>
    </w:p>
    <w:p w:rsidR="00EB5436" w:rsidRDefault="00EB5436" w:rsidP="00EB5436">
      <w:pPr>
        <w:pStyle w:val="Prrafodelista"/>
      </w:pPr>
    </w:p>
    <w:p w:rsidR="00EB5436" w:rsidRDefault="00EB5436" w:rsidP="00EB5436">
      <w:pPr>
        <w:pStyle w:val="Prrafodelista"/>
        <w:numPr>
          <w:ilvl w:val="0"/>
          <w:numId w:val="6"/>
        </w:numPr>
        <w:ind w:left="709" w:hanging="283"/>
        <w:rPr>
          <w:b/>
          <w:color w:val="FF33CC"/>
          <w:u w:val="single"/>
        </w:rPr>
      </w:pPr>
      <w:r w:rsidRPr="00C769BE">
        <w:rPr>
          <w:b/>
          <w:color w:val="FF33CC"/>
          <w:u w:val="single"/>
        </w:rPr>
        <w:t>Dónde estudiar</w:t>
      </w:r>
    </w:p>
    <w:p w:rsidR="00EB5436" w:rsidRPr="00EB5436" w:rsidRDefault="00EB5436" w:rsidP="00EB5436">
      <w:pPr>
        <w:pStyle w:val="Prrafodelista"/>
        <w:numPr>
          <w:ilvl w:val="0"/>
          <w:numId w:val="4"/>
        </w:numPr>
        <w:shd w:val="clear" w:color="auto" w:fill="FFFFFF"/>
        <w:spacing w:line="317" w:lineRule="exact"/>
      </w:pPr>
      <w:r w:rsidRPr="00C769BE">
        <w:rPr>
          <w:lang w:val="es-ES_tradnl"/>
        </w:rPr>
        <w:t>Observen las im</w:t>
      </w:r>
      <w:r w:rsidRPr="00C769BE">
        <w:rPr>
          <w:rFonts w:eastAsia="Times New Roman" w:cs="Times New Roman"/>
          <w:lang w:val="es-ES_tradnl"/>
        </w:rPr>
        <w:t>á</w:t>
      </w:r>
      <w:r>
        <w:rPr>
          <w:rFonts w:eastAsia="Times New Roman"/>
          <w:lang w:val="es-ES_tradnl"/>
        </w:rPr>
        <w:t>genes: ¿Cuál de las dos te parece que la “ideal” para estudiar? ¿Por qué?</w:t>
      </w:r>
    </w:p>
    <w:p w:rsidR="00EB5436" w:rsidRDefault="00EB5436" w:rsidP="00EB5436">
      <w:pPr>
        <w:pStyle w:val="Prrafodelista"/>
        <w:shd w:val="clear" w:color="auto" w:fill="FFFFFF"/>
        <w:spacing w:line="317" w:lineRule="exact"/>
        <w:ind w:left="360"/>
        <w:rPr>
          <w:lang w:val="es-ES_tradnl"/>
        </w:rPr>
      </w:pPr>
    </w:p>
    <w:tbl>
      <w:tblPr>
        <w:tblStyle w:val="Tablaconcuadrcula"/>
        <w:tblpPr w:leftFromText="180" w:rightFromText="180" w:vertAnchor="text" w:horzAnchor="margin" w:tblpXSpec="right" w:tblpY="200"/>
        <w:tblW w:w="4588" w:type="dxa"/>
        <w:tblLook w:val="04A0" w:firstRow="1" w:lastRow="0" w:firstColumn="1" w:lastColumn="0" w:noHBand="0" w:noVBand="1"/>
      </w:tblPr>
      <w:tblGrid>
        <w:gridCol w:w="2294"/>
        <w:gridCol w:w="2294"/>
      </w:tblGrid>
      <w:tr w:rsidR="00EB5436" w:rsidTr="00EB5436">
        <w:tc>
          <w:tcPr>
            <w:tcW w:w="2294" w:type="dxa"/>
          </w:tcPr>
          <w:p w:rsidR="00EB5436" w:rsidRDefault="00EB5436" w:rsidP="00EB5436">
            <w:pPr>
              <w:pStyle w:val="Prrafodelista"/>
              <w:spacing w:line="317" w:lineRule="exact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SENTADO EN UNA MESA O ESCRITORIO</w:t>
            </w:r>
          </w:p>
        </w:tc>
        <w:tc>
          <w:tcPr>
            <w:tcW w:w="2294" w:type="dxa"/>
          </w:tcPr>
          <w:p w:rsidR="00EB5436" w:rsidRDefault="00EB5436" w:rsidP="00EB5436">
            <w:pPr>
              <w:pStyle w:val="Prrafodelista"/>
              <w:spacing w:line="317" w:lineRule="exact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EN EL PATIO, AL AIRE LIBRE</w:t>
            </w:r>
          </w:p>
        </w:tc>
      </w:tr>
    </w:tbl>
    <w:p w:rsidR="00EB5436" w:rsidRDefault="00EB5436" w:rsidP="00EB5436">
      <w:pPr>
        <w:pStyle w:val="Prrafodelista"/>
        <w:shd w:val="clear" w:color="auto" w:fill="FFFFFF"/>
        <w:spacing w:line="317" w:lineRule="exact"/>
        <w:ind w:left="360"/>
        <w:rPr>
          <w:lang w:val="es-ES_tradnl"/>
        </w:rPr>
      </w:pPr>
      <w:r w:rsidRPr="00C769BE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A69C98D" wp14:editId="27661904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260076" cy="1340021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76" cy="134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436" w:rsidRDefault="00EB5436" w:rsidP="00EB5436">
      <w:pPr>
        <w:pStyle w:val="Prrafodelista"/>
        <w:shd w:val="clear" w:color="auto" w:fill="FFFFFF"/>
        <w:spacing w:line="317" w:lineRule="exact"/>
        <w:ind w:left="360"/>
        <w:rPr>
          <w:lang w:val="es-ES_tradnl"/>
        </w:rPr>
      </w:pPr>
    </w:p>
    <w:p w:rsidR="00EB5436" w:rsidRDefault="00EB5436" w:rsidP="00EB5436">
      <w:pPr>
        <w:pStyle w:val="Prrafodelista"/>
        <w:shd w:val="clear" w:color="auto" w:fill="FFFFFF"/>
        <w:spacing w:line="317" w:lineRule="exact"/>
        <w:ind w:left="360"/>
        <w:rPr>
          <w:lang w:val="es-ES_tradnl"/>
        </w:rPr>
      </w:pPr>
    </w:p>
    <w:p w:rsidR="00EB5436" w:rsidRDefault="00EB5436" w:rsidP="00EB5436">
      <w:pPr>
        <w:pStyle w:val="Prrafodelista"/>
        <w:shd w:val="clear" w:color="auto" w:fill="FFFFFF"/>
        <w:spacing w:line="317" w:lineRule="exact"/>
        <w:ind w:left="360"/>
        <w:rPr>
          <w:lang w:val="es-ES_tradnl"/>
        </w:rPr>
      </w:pPr>
    </w:p>
    <w:p w:rsidR="00EB5436" w:rsidRPr="00C769BE" w:rsidRDefault="00EB5436" w:rsidP="00EB5436">
      <w:pPr>
        <w:pStyle w:val="Prrafodelista"/>
        <w:shd w:val="clear" w:color="auto" w:fill="FFFFFF"/>
        <w:spacing w:line="317" w:lineRule="exact"/>
        <w:ind w:left="360"/>
      </w:pPr>
      <w:r>
        <w:rPr>
          <w:rFonts w:eastAsia="Times New Roman"/>
          <w:lang w:val="es-ES_tradnl"/>
        </w:rPr>
        <w:t xml:space="preserve"> </w:t>
      </w:r>
    </w:p>
    <w:p w:rsidR="00EB5436" w:rsidRPr="00C769BE" w:rsidRDefault="00EB5436" w:rsidP="00EB5436">
      <w:pPr>
        <w:spacing w:before="247"/>
      </w:pPr>
    </w:p>
    <w:p w:rsidR="00EB5436" w:rsidRPr="00EB5436" w:rsidRDefault="00EB5436" w:rsidP="00EB5436">
      <w:pPr>
        <w:widowControl w:val="0"/>
        <w:numPr>
          <w:ilvl w:val="0"/>
          <w:numId w:val="7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after="0" w:line="276" w:lineRule="auto"/>
        <w:ind w:left="360" w:hanging="360"/>
        <w:rPr>
          <w:spacing w:val="-1"/>
          <w:lang w:val="es-ES_tradnl"/>
        </w:rPr>
      </w:pPr>
      <w:r>
        <w:rPr>
          <w:spacing w:val="1"/>
          <w:lang w:val="es-ES_tradnl"/>
        </w:rPr>
        <w:t>¿C</w:t>
      </w:r>
      <w:r w:rsidRPr="00C769BE">
        <w:rPr>
          <w:rFonts w:eastAsia="Times New Roman" w:cs="Times New Roman"/>
          <w:spacing w:val="1"/>
          <w:lang w:val="es-ES_tradnl"/>
        </w:rPr>
        <w:t>ó</w:t>
      </w:r>
      <w:r w:rsidRPr="00C769BE">
        <w:rPr>
          <w:rFonts w:eastAsia="Times New Roman"/>
          <w:spacing w:val="1"/>
          <w:lang w:val="es-ES_tradnl"/>
        </w:rPr>
        <w:t>mo el uso de una computadora</w:t>
      </w:r>
      <w:r>
        <w:rPr>
          <w:rFonts w:eastAsia="Times New Roman"/>
          <w:spacing w:val="1"/>
          <w:lang w:val="es-ES_tradnl"/>
        </w:rPr>
        <w:t>:</w:t>
      </w:r>
      <w:r w:rsidRPr="00C769BE">
        <w:rPr>
          <w:rFonts w:eastAsia="Times New Roman"/>
          <w:spacing w:val="1"/>
          <w:lang w:val="es-ES_tradnl"/>
        </w:rPr>
        <w:t xml:space="preserve"> ayuda o dist</w:t>
      </w:r>
      <w:r>
        <w:rPr>
          <w:rFonts w:eastAsia="Times New Roman"/>
          <w:spacing w:val="1"/>
          <w:lang w:val="es-ES_tradnl"/>
        </w:rPr>
        <w:t xml:space="preserve">rae a la hora de hacer la tarea? </w:t>
      </w:r>
      <w:r>
        <w:rPr>
          <w:rFonts w:eastAsia="Times New Roman"/>
          <w:lang w:val="es-ES_tradnl"/>
        </w:rPr>
        <w:t>¿Por qué?</w:t>
      </w:r>
    </w:p>
    <w:p w:rsidR="00EB5436" w:rsidRDefault="00EB5436" w:rsidP="00EB5436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spacing w:after="0" w:line="276" w:lineRule="auto"/>
        <w:rPr>
          <w:spacing w:val="-1"/>
          <w:lang w:val="es-ES_tradnl"/>
        </w:rPr>
      </w:pPr>
    </w:p>
    <w:p w:rsidR="00EB5436" w:rsidRPr="00D83562" w:rsidRDefault="00EB5436" w:rsidP="00EB5436">
      <w:pPr>
        <w:widowControl w:val="0"/>
        <w:numPr>
          <w:ilvl w:val="0"/>
          <w:numId w:val="7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after="0" w:line="276" w:lineRule="auto"/>
        <w:ind w:left="360" w:hanging="360"/>
        <w:rPr>
          <w:spacing w:val="-1"/>
          <w:lang w:val="es-ES_tradnl"/>
        </w:rPr>
      </w:pPr>
      <w:r w:rsidRPr="00D83562">
        <w:rPr>
          <w:rFonts w:eastAsiaTheme="minorEastAsia" w:cstheme="minorHAnsi"/>
          <w:color w:val="000000"/>
          <w:spacing w:val="2"/>
          <w:lang w:val="es-ES_tradnl"/>
        </w:rPr>
        <w:t>Lean estas caracter</w:t>
      </w:r>
      <w:r w:rsidRPr="00D83562">
        <w:rPr>
          <w:rFonts w:eastAsia="Times New Roman" w:cstheme="minorHAnsi"/>
          <w:color w:val="000000"/>
          <w:spacing w:val="2"/>
          <w:lang w:val="es-ES_tradnl"/>
        </w:rPr>
        <w:t>ísticas del lugar "ideal" para estudiar:</w:t>
      </w:r>
    </w:p>
    <w:p w:rsidR="00EB5436" w:rsidRPr="00C769BE" w:rsidRDefault="00EB5436" w:rsidP="00EB5436">
      <w:pPr>
        <w:widowControl w:val="0"/>
        <w:numPr>
          <w:ilvl w:val="0"/>
          <w:numId w:val="8"/>
        </w:numPr>
        <w:shd w:val="clear" w:color="auto" w:fill="FFFFFF"/>
        <w:tabs>
          <w:tab w:val="left" w:pos="286"/>
        </w:tabs>
        <w:autoSpaceDE w:val="0"/>
        <w:autoSpaceDN w:val="0"/>
        <w:adjustRightInd w:val="0"/>
        <w:spacing w:after="0" w:line="360" w:lineRule="auto"/>
        <w:ind w:left="720" w:hanging="360"/>
        <w:rPr>
          <w:rFonts w:eastAsiaTheme="minorEastAsia" w:cstheme="minorHAnsi"/>
          <w:color w:val="000000"/>
          <w:lang w:val="es-ES_tradnl"/>
        </w:rPr>
      </w:pPr>
      <w:r w:rsidRPr="00C769BE">
        <w:rPr>
          <w:rFonts w:eastAsiaTheme="minorEastAsia" w:cstheme="minorHAnsi"/>
          <w:color w:val="000000"/>
          <w:spacing w:val="3"/>
          <w:lang w:val="es-ES_tradnl"/>
        </w:rPr>
        <w:lastRenderedPageBreak/>
        <w:t>Es silencioso y tranquilo (televisor, radio y equipo de m</w:t>
      </w:r>
      <w:r w:rsidRPr="00C769BE">
        <w:rPr>
          <w:rFonts w:eastAsia="Times New Roman" w:cstheme="minorHAnsi"/>
          <w:color w:val="000000"/>
          <w:spacing w:val="3"/>
          <w:lang w:val="es-ES_tradnl"/>
        </w:rPr>
        <w:t>úsica apagados; lejos de la</w:t>
      </w:r>
      <w:r>
        <w:rPr>
          <w:rFonts w:eastAsia="Times New Roman" w:cstheme="minorHAnsi"/>
          <w:color w:val="000000"/>
          <w:spacing w:val="3"/>
          <w:lang w:val="es-ES_tradnl"/>
        </w:rPr>
        <w:t xml:space="preserve"> </w:t>
      </w:r>
      <w:r w:rsidRPr="00C769BE">
        <w:rPr>
          <w:rFonts w:eastAsia="Times New Roman" w:cstheme="minorHAnsi"/>
          <w:color w:val="000000"/>
          <w:spacing w:val="1"/>
          <w:lang w:val="es-ES_tradnl"/>
        </w:rPr>
        <w:t>conversación de otras personas).</w:t>
      </w:r>
    </w:p>
    <w:p w:rsidR="00EB5436" w:rsidRPr="00C769BE" w:rsidRDefault="00EB5436" w:rsidP="00EB5436">
      <w:pPr>
        <w:widowControl w:val="0"/>
        <w:numPr>
          <w:ilvl w:val="0"/>
          <w:numId w:val="8"/>
        </w:numPr>
        <w:shd w:val="clear" w:color="auto" w:fill="FFFFFF"/>
        <w:tabs>
          <w:tab w:val="left" w:pos="286"/>
        </w:tabs>
        <w:autoSpaceDE w:val="0"/>
        <w:autoSpaceDN w:val="0"/>
        <w:adjustRightInd w:val="0"/>
        <w:spacing w:after="0" w:line="360" w:lineRule="auto"/>
        <w:ind w:left="720" w:hanging="360"/>
        <w:rPr>
          <w:rFonts w:eastAsiaTheme="minorEastAsia" w:cstheme="minorHAnsi"/>
          <w:color w:val="000000"/>
          <w:lang w:val="es-ES_tradnl"/>
        </w:rPr>
      </w:pPr>
      <w:r w:rsidRPr="00C769BE">
        <w:rPr>
          <w:rFonts w:eastAsiaTheme="minorEastAsia" w:cstheme="minorHAnsi"/>
          <w:color w:val="000000"/>
          <w:spacing w:val="-1"/>
          <w:lang w:val="es-ES_tradnl"/>
        </w:rPr>
        <w:t>Est</w:t>
      </w:r>
      <w:r w:rsidRPr="00C769BE">
        <w:rPr>
          <w:rFonts w:eastAsia="Times New Roman" w:cstheme="minorHAnsi"/>
          <w:color w:val="000000"/>
          <w:spacing w:val="-1"/>
          <w:lang w:val="es-ES_tradnl"/>
        </w:rPr>
        <w:t>á bien iluminado y ventilado.</w:t>
      </w:r>
    </w:p>
    <w:p w:rsidR="00EB5436" w:rsidRPr="00C769BE" w:rsidRDefault="00EB5436" w:rsidP="00EB5436">
      <w:pPr>
        <w:widowControl w:val="0"/>
        <w:numPr>
          <w:ilvl w:val="0"/>
          <w:numId w:val="8"/>
        </w:numPr>
        <w:shd w:val="clear" w:color="auto" w:fill="FFFFFF"/>
        <w:tabs>
          <w:tab w:val="left" w:pos="286"/>
        </w:tabs>
        <w:autoSpaceDE w:val="0"/>
        <w:autoSpaceDN w:val="0"/>
        <w:adjustRightInd w:val="0"/>
        <w:spacing w:after="0" w:line="360" w:lineRule="auto"/>
        <w:ind w:left="720" w:hanging="360"/>
        <w:rPr>
          <w:rFonts w:eastAsiaTheme="minorEastAsia" w:cstheme="minorHAnsi"/>
          <w:color w:val="000000"/>
          <w:lang w:val="es-ES_tradnl"/>
        </w:rPr>
      </w:pPr>
      <w:r w:rsidRPr="00C769BE">
        <w:rPr>
          <w:rFonts w:eastAsiaTheme="minorEastAsia" w:cstheme="minorHAnsi"/>
          <w:color w:val="000000"/>
          <w:spacing w:val="-1"/>
          <w:lang w:val="es-ES_tradnl"/>
        </w:rPr>
        <w:t>Tiene una mesa o escritorio para ordenar todos los materiales que necesitan y una silla</w:t>
      </w:r>
      <w:r>
        <w:rPr>
          <w:rFonts w:eastAsiaTheme="minorEastAsia" w:cstheme="minorHAnsi"/>
          <w:color w:val="000000"/>
          <w:spacing w:val="-1"/>
          <w:lang w:val="es-ES_tradnl"/>
        </w:rPr>
        <w:t xml:space="preserve"> </w:t>
      </w:r>
      <w:r w:rsidRPr="00C769BE">
        <w:rPr>
          <w:rFonts w:eastAsiaTheme="minorEastAsia" w:cstheme="minorHAnsi"/>
          <w:color w:val="000000"/>
          <w:spacing w:val="3"/>
          <w:lang w:val="es-ES_tradnl"/>
        </w:rPr>
        <w:t>con respaldo para mantener la espalda derecha.</w:t>
      </w:r>
    </w:p>
    <w:p w:rsidR="00EB5436" w:rsidRPr="00C769BE" w:rsidRDefault="00EB5436" w:rsidP="00EB5436">
      <w:pPr>
        <w:widowControl w:val="0"/>
        <w:numPr>
          <w:ilvl w:val="0"/>
          <w:numId w:val="8"/>
        </w:numPr>
        <w:shd w:val="clear" w:color="auto" w:fill="FFFFFF"/>
        <w:tabs>
          <w:tab w:val="left" w:pos="286"/>
        </w:tabs>
        <w:autoSpaceDE w:val="0"/>
        <w:autoSpaceDN w:val="0"/>
        <w:adjustRightInd w:val="0"/>
        <w:spacing w:after="0" w:line="360" w:lineRule="auto"/>
        <w:ind w:left="720" w:hanging="360"/>
        <w:rPr>
          <w:rFonts w:eastAsiaTheme="minorEastAsia" w:cstheme="minorHAnsi"/>
          <w:color w:val="000000"/>
          <w:lang w:val="es-ES_tradnl"/>
        </w:rPr>
      </w:pPr>
      <w:r w:rsidRPr="00C769BE">
        <w:rPr>
          <w:rFonts w:eastAsiaTheme="minorEastAsia" w:cstheme="minorHAnsi"/>
          <w:color w:val="000000"/>
          <w:spacing w:val="-2"/>
          <w:lang w:val="es-ES_tradnl"/>
        </w:rPr>
        <w:t>Tiene todo lo necesario para trabajar (cartuchera, regla, carpeta con hojas, libros) y para</w:t>
      </w:r>
      <w:r>
        <w:rPr>
          <w:rFonts w:eastAsiaTheme="minorEastAsia" w:cstheme="minorHAnsi"/>
          <w:color w:val="000000"/>
          <w:spacing w:val="-2"/>
          <w:lang w:val="es-ES_tradnl"/>
        </w:rPr>
        <w:t xml:space="preserve"> </w:t>
      </w:r>
      <w:r w:rsidRPr="00C769BE">
        <w:rPr>
          <w:rFonts w:eastAsiaTheme="minorEastAsia" w:cstheme="minorHAnsi"/>
          <w:color w:val="000000"/>
          <w:spacing w:val="3"/>
          <w:lang w:val="es-ES_tradnl"/>
        </w:rPr>
        <w:t>no tener que interrumpir la tarea para levantarse a buscar alg</w:t>
      </w:r>
      <w:r w:rsidRPr="00C769BE">
        <w:rPr>
          <w:rFonts w:eastAsia="Times New Roman" w:cstheme="minorHAnsi"/>
          <w:color w:val="000000"/>
          <w:spacing w:val="3"/>
          <w:lang w:val="es-ES_tradnl"/>
        </w:rPr>
        <w:t>ún elemento.</w:t>
      </w:r>
    </w:p>
    <w:p w:rsidR="00EB5436" w:rsidRDefault="00EB5436" w:rsidP="00EB543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91"/>
        <w:rPr>
          <w:rFonts w:eastAsia="Times New Roman" w:cstheme="minorHAnsi"/>
          <w:color w:val="000000"/>
          <w:spacing w:val="2"/>
          <w:lang w:val="es-ES_tradnl"/>
        </w:rPr>
      </w:pPr>
      <w:r w:rsidRPr="00C769BE">
        <w:rPr>
          <w:rFonts w:eastAsiaTheme="minorEastAsia" w:cstheme="minorHAnsi"/>
          <w:color w:val="000000"/>
          <w:spacing w:val="2"/>
          <w:lang w:val="es-ES_tradnl"/>
        </w:rPr>
        <w:t>d)</w:t>
      </w:r>
      <w:r>
        <w:rPr>
          <w:rFonts w:eastAsiaTheme="minorEastAsia" w:cstheme="minorHAnsi"/>
          <w:color w:val="000000"/>
          <w:spacing w:val="2"/>
          <w:lang w:val="es-ES_tradnl"/>
        </w:rPr>
        <w:t xml:space="preserve"> </w:t>
      </w:r>
      <w:r w:rsidRPr="00C769BE">
        <w:rPr>
          <w:rFonts w:eastAsia="Times New Roman" w:cstheme="minorHAnsi"/>
          <w:color w:val="000000"/>
          <w:spacing w:val="2"/>
          <w:lang w:val="es-ES_tradnl"/>
        </w:rPr>
        <w:t xml:space="preserve">¿Cómo podrían aprovechar mejor el lugar en el que </w:t>
      </w:r>
      <w:r>
        <w:rPr>
          <w:rFonts w:eastAsia="Times New Roman" w:cstheme="minorHAnsi"/>
          <w:color w:val="000000"/>
          <w:spacing w:val="2"/>
          <w:lang w:val="es-ES_tradnl"/>
        </w:rPr>
        <w:t>tú estudias</w:t>
      </w:r>
      <w:r w:rsidRPr="00C769BE">
        <w:rPr>
          <w:rFonts w:eastAsia="Times New Roman" w:cstheme="minorHAnsi"/>
          <w:color w:val="000000"/>
          <w:spacing w:val="2"/>
          <w:lang w:val="es-ES_tradnl"/>
        </w:rPr>
        <w:t xml:space="preserve"> a diario?</w:t>
      </w:r>
    </w:p>
    <w:p w:rsidR="00EB5436" w:rsidRDefault="00EB5436" w:rsidP="00EB543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91"/>
        <w:rPr>
          <w:rFonts w:eastAsia="Times New Roman" w:cstheme="minorHAnsi"/>
          <w:color w:val="000000"/>
          <w:spacing w:val="2"/>
          <w:lang w:val="es-ES_tradnl"/>
        </w:rPr>
      </w:pPr>
    </w:p>
    <w:p w:rsidR="00EB5436" w:rsidRPr="00C769BE" w:rsidRDefault="00EB5436" w:rsidP="00EB5436">
      <w:pPr>
        <w:pStyle w:val="Prrafodelista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76" w:lineRule="auto"/>
        <w:rPr>
          <w:rFonts w:eastAsiaTheme="minorEastAsia" w:cstheme="minorHAnsi"/>
          <w:i/>
          <w:iCs/>
          <w:color w:val="FF33CC"/>
          <w:u w:val="single"/>
        </w:rPr>
      </w:pPr>
      <w:r w:rsidRPr="00C769BE">
        <w:rPr>
          <w:rFonts w:eastAsiaTheme="minorEastAsia" w:cstheme="minorHAnsi"/>
          <w:b/>
          <w:bCs/>
          <w:color w:val="FF33CC"/>
          <w:spacing w:val="-4"/>
          <w:u w:val="single"/>
          <w:lang w:val="es-ES_tradnl"/>
        </w:rPr>
        <w:t>En casa: organizar el tiempo</w:t>
      </w:r>
    </w:p>
    <w:p w:rsidR="00EB5436" w:rsidRDefault="00EB5436" w:rsidP="00EB5436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12" w:right="12" w:firstLine="326"/>
        <w:jc w:val="both"/>
        <w:rPr>
          <w:rFonts w:eastAsia="Times New Roman" w:cstheme="minorHAnsi"/>
          <w:color w:val="000000"/>
          <w:spacing w:val="3"/>
          <w:lang w:val="es-ES_tradnl"/>
        </w:rPr>
      </w:pPr>
      <w:r w:rsidRPr="00C769BE">
        <w:rPr>
          <w:rFonts w:eastAsiaTheme="minorEastAsia" w:cstheme="minorHAnsi"/>
          <w:color w:val="000000"/>
          <w:spacing w:val="-1"/>
          <w:lang w:val="es-ES_tradnl"/>
        </w:rPr>
        <w:t xml:space="preserve">Una clave para estudiar y aprender mejor es organizar rutinas, como disponer de un </w:t>
      </w:r>
      <w:r w:rsidRPr="00C769BE">
        <w:rPr>
          <w:rFonts w:eastAsiaTheme="minorEastAsia" w:cstheme="minorHAnsi"/>
          <w:color w:val="000000"/>
          <w:spacing w:val="-2"/>
          <w:lang w:val="es-ES_tradnl"/>
        </w:rPr>
        <w:t>horario cada d</w:t>
      </w:r>
      <w:r w:rsidRPr="00C769BE">
        <w:rPr>
          <w:rFonts w:eastAsia="Times New Roman" w:cstheme="minorHAnsi"/>
          <w:color w:val="000000"/>
          <w:spacing w:val="-2"/>
          <w:lang w:val="es-ES_tradnl"/>
        </w:rPr>
        <w:t xml:space="preserve">ía para las tareas escolares. Puede ser un horario flexible, pero lo importante </w:t>
      </w:r>
      <w:r w:rsidRPr="00C769BE">
        <w:rPr>
          <w:rFonts w:eastAsia="Times New Roman" w:cstheme="minorHAnsi"/>
          <w:color w:val="000000"/>
          <w:spacing w:val="-1"/>
          <w:lang w:val="es-ES_tradnl"/>
        </w:rPr>
        <w:t xml:space="preserve">es que dediquen un tiempo para estudiar diariamente y no que lo hagan solo "el día antes </w:t>
      </w:r>
      <w:r w:rsidRPr="00C769BE">
        <w:rPr>
          <w:rFonts w:eastAsia="Times New Roman" w:cstheme="minorHAnsi"/>
          <w:color w:val="000000"/>
          <w:spacing w:val="3"/>
          <w:lang w:val="es-ES_tradnl"/>
        </w:rPr>
        <w:t>de la prueba" y apurados.</w:t>
      </w:r>
    </w:p>
    <w:p w:rsidR="00EB5436" w:rsidRPr="00C769BE" w:rsidRDefault="00EB5436" w:rsidP="00EB5436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12" w:right="12" w:firstLine="326"/>
        <w:jc w:val="both"/>
        <w:rPr>
          <w:rFonts w:eastAsiaTheme="minorEastAsia" w:cstheme="minorHAnsi"/>
          <w:i/>
          <w:iCs/>
        </w:rPr>
      </w:pPr>
    </w:p>
    <w:p w:rsidR="00EB5436" w:rsidRPr="00C769BE" w:rsidRDefault="00EB5436" w:rsidP="00EB5436">
      <w:pPr>
        <w:pStyle w:val="Prrafodelista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76" w:lineRule="auto"/>
        <w:ind w:right="2"/>
        <w:jc w:val="both"/>
        <w:rPr>
          <w:rFonts w:eastAsiaTheme="minorEastAsia" w:cstheme="minorHAnsi"/>
          <w:i/>
          <w:iCs/>
        </w:rPr>
      </w:pPr>
      <w:r w:rsidRPr="00C769BE">
        <w:rPr>
          <w:rFonts w:eastAsiaTheme="minorEastAsia" w:cstheme="minorHAnsi"/>
          <w:color w:val="000000"/>
          <w:spacing w:val="4"/>
          <w:lang w:val="es-ES_tradnl"/>
        </w:rPr>
        <w:t>Para ver c</w:t>
      </w:r>
      <w:r>
        <w:rPr>
          <w:rFonts w:eastAsia="Times New Roman" w:cstheme="minorHAnsi"/>
          <w:color w:val="000000"/>
          <w:spacing w:val="4"/>
          <w:lang w:val="es-ES_tradnl"/>
        </w:rPr>
        <w:t>ómo distribuyes el tiempo, repasa mentalmente lo que haces</w:t>
      </w:r>
      <w:r w:rsidRPr="00C769BE">
        <w:rPr>
          <w:rFonts w:eastAsia="Times New Roman" w:cstheme="minorHAnsi"/>
          <w:color w:val="000000"/>
          <w:spacing w:val="4"/>
          <w:lang w:val="es-ES_tradnl"/>
        </w:rPr>
        <w:t xml:space="preserve"> durante la </w:t>
      </w:r>
      <w:r>
        <w:rPr>
          <w:rFonts w:eastAsia="Times New Roman" w:cstheme="minorHAnsi"/>
          <w:color w:val="000000"/>
          <w:spacing w:val="2"/>
          <w:lang w:val="es-ES_tradnl"/>
        </w:rPr>
        <w:t>semana y responde</w:t>
      </w:r>
      <w:r w:rsidRPr="00C769BE">
        <w:rPr>
          <w:rFonts w:eastAsia="Times New Roman" w:cstheme="minorHAnsi"/>
          <w:color w:val="000000"/>
          <w:spacing w:val="2"/>
          <w:lang w:val="es-ES_tradnl"/>
        </w:rPr>
        <w:t xml:space="preserve"> las siguientes preguntas.</w:t>
      </w:r>
    </w:p>
    <w:p w:rsidR="00EB5436" w:rsidRPr="00C769BE" w:rsidRDefault="00EB5436" w:rsidP="00EB5436">
      <w:pPr>
        <w:widowControl w:val="0"/>
        <w:numPr>
          <w:ilvl w:val="0"/>
          <w:numId w:val="9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after="0" w:line="360" w:lineRule="auto"/>
        <w:ind w:left="89"/>
        <w:rPr>
          <w:rFonts w:eastAsiaTheme="minorEastAsia" w:cstheme="minorHAnsi"/>
          <w:color w:val="000000"/>
          <w:spacing w:val="-7"/>
          <w:lang w:val="es-ES_tradnl"/>
        </w:rPr>
      </w:pPr>
      <w:r>
        <w:rPr>
          <w:rFonts w:eastAsia="Times New Roman" w:cstheme="minorHAnsi"/>
          <w:color w:val="000000"/>
          <w:spacing w:val="1"/>
          <w:lang w:val="es-ES_tradnl"/>
        </w:rPr>
        <w:t>¿En qué horario vas</w:t>
      </w:r>
      <w:r w:rsidRPr="00C769BE">
        <w:rPr>
          <w:rFonts w:eastAsia="Times New Roman" w:cstheme="minorHAnsi"/>
          <w:color w:val="000000"/>
          <w:spacing w:val="1"/>
          <w:lang w:val="es-ES_tradnl"/>
        </w:rPr>
        <w:t xml:space="preserve"> a la escuela?</w:t>
      </w:r>
      <w:r>
        <w:rPr>
          <w:rFonts w:eastAsia="Times New Roman" w:cstheme="minorHAnsi"/>
          <w:color w:val="000000"/>
          <w:spacing w:val="1"/>
          <w:lang w:val="es-ES_tradnl"/>
        </w:rPr>
        <w:t xml:space="preserve"> ¿A qué hora regresas</w:t>
      </w:r>
      <w:r w:rsidRPr="00C769BE">
        <w:rPr>
          <w:rFonts w:eastAsia="Times New Roman" w:cstheme="minorHAnsi"/>
          <w:color w:val="000000"/>
          <w:spacing w:val="1"/>
          <w:lang w:val="es-ES_tradnl"/>
        </w:rPr>
        <w:t xml:space="preserve"> a su casa?</w:t>
      </w:r>
    </w:p>
    <w:p w:rsidR="00EB5436" w:rsidRPr="00C769BE" w:rsidRDefault="00EB5436" w:rsidP="00EB5436">
      <w:pPr>
        <w:widowControl w:val="0"/>
        <w:numPr>
          <w:ilvl w:val="0"/>
          <w:numId w:val="9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after="0" w:line="360" w:lineRule="auto"/>
        <w:ind w:left="322" w:hanging="233"/>
        <w:rPr>
          <w:rFonts w:eastAsiaTheme="minorEastAsia" w:cstheme="minorHAnsi"/>
          <w:color w:val="000000"/>
          <w:spacing w:val="-14"/>
          <w:lang w:val="es-ES_tradnl"/>
        </w:rPr>
      </w:pPr>
      <w:r w:rsidRPr="00C769BE">
        <w:rPr>
          <w:rFonts w:eastAsiaTheme="minorEastAsia" w:cstheme="minorHAnsi"/>
          <w:color w:val="000000"/>
          <w:spacing w:val="-2"/>
          <w:lang w:val="es-ES_tradnl"/>
        </w:rPr>
        <w:t xml:space="preserve">Al llegar, </w:t>
      </w:r>
      <w:r>
        <w:rPr>
          <w:rFonts w:eastAsia="Times New Roman" w:cstheme="minorHAnsi"/>
          <w:color w:val="000000"/>
          <w:spacing w:val="-2"/>
          <w:lang w:val="es-ES_tradnl"/>
        </w:rPr>
        <w:t>¿enciendes el televisor, juegas videojuegos, usas</w:t>
      </w:r>
      <w:r w:rsidRPr="00C769BE">
        <w:rPr>
          <w:rFonts w:eastAsia="Times New Roman" w:cstheme="minorHAnsi"/>
          <w:color w:val="000000"/>
          <w:spacing w:val="-2"/>
          <w:lang w:val="es-ES_tradnl"/>
        </w:rPr>
        <w:t xml:space="preserve"> la computadora? </w:t>
      </w:r>
      <w:r>
        <w:rPr>
          <w:rFonts w:eastAsia="Times New Roman" w:cstheme="minorHAnsi"/>
          <w:color w:val="000000"/>
          <w:spacing w:val="-2"/>
          <w:lang w:val="es-ES_tradnl"/>
        </w:rPr>
        <w:t xml:space="preserve">¿O juegas a algo que te guste? </w:t>
      </w:r>
      <w:r w:rsidRPr="00C769BE">
        <w:rPr>
          <w:rFonts w:eastAsia="Times New Roman" w:cstheme="minorHAnsi"/>
          <w:color w:val="000000"/>
          <w:spacing w:val="-2"/>
          <w:lang w:val="es-ES_tradnl"/>
        </w:rPr>
        <w:t>¿Cuántas</w:t>
      </w:r>
      <w:r>
        <w:rPr>
          <w:rFonts w:eastAsia="Times New Roman" w:cstheme="minorHAnsi"/>
          <w:color w:val="000000"/>
          <w:spacing w:val="-2"/>
          <w:lang w:val="es-ES_tradnl"/>
        </w:rPr>
        <w:t xml:space="preserve"> </w:t>
      </w:r>
      <w:r w:rsidRPr="00C769BE">
        <w:rPr>
          <w:rFonts w:eastAsia="Times New Roman" w:cstheme="minorHAnsi"/>
          <w:color w:val="000000"/>
          <w:spacing w:val="2"/>
          <w:lang w:val="es-ES_tradnl"/>
        </w:rPr>
        <w:t>horas dedican por día a estas actividades?</w:t>
      </w:r>
    </w:p>
    <w:p w:rsidR="00EB5436" w:rsidRPr="00C769BE" w:rsidRDefault="00EB5436" w:rsidP="00EB5436">
      <w:pPr>
        <w:widowControl w:val="0"/>
        <w:numPr>
          <w:ilvl w:val="0"/>
          <w:numId w:val="9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after="0" w:line="360" w:lineRule="auto"/>
        <w:ind w:left="322" w:hanging="233"/>
        <w:rPr>
          <w:rFonts w:eastAsiaTheme="minorEastAsia" w:cstheme="minorHAnsi"/>
          <w:color w:val="000000"/>
          <w:spacing w:val="-14"/>
          <w:lang w:val="es-ES_tradnl"/>
        </w:rPr>
      </w:pPr>
      <w:r w:rsidRPr="00C769BE">
        <w:rPr>
          <w:rFonts w:eastAsia="Times New Roman" w:cstheme="minorHAnsi"/>
          <w:color w:val="000000"/>
          <w:spacing w:val="2"/>
          <w:lang w:val="es-ES_tradnl"/>
        </w:rPr>
        <w:t xml:space="preserve"> </w:t>
      </w:r>
      <w:r>
        <w:rPr>
          <w:rFonts w:eastAsia="Times New Roman" w:cstheme="minorHAnsi"/>
          <w:color w:val="000000"/>
          <w:spacing w:val="3"/>
          <w:lang w:val="es-ES_tradnl"/>
        </w:rPr>
        <w:t>¿A qué hora comienzas</w:t>
      </w:r>
      <w:r w:rsidRPr="00C769BE">
        <w:rPr>
          <w:rFonts w:eastAsia="Times New Roman" w:cstheme="minorHAnsi"/>
          <w:color w:val="000000"/>
          <w:spacing w:val="3"/>
          <w:lang w:val="es-ES_tradnl"/>
        </w:rPr>
        <w:t xml:space="preserve"> a estudiar? ¿Cuánto tiempo dedica</w:t>
      </w:r>
      <w:r>
        <w:rPr>
          <w:rFonts w:eastAsia="Times New Roman" w:cstheme="minorHAnsi"/>
          <w:color w:val="000000"/>
          <w:spacing w:val="3"/>
          <w:lang w:val="es-ES_tradnl"/>
        </w:rPr>
        <w:t>s</w:t>
      </w:r>
      <w:r w:rsidRPr="00C769BE">
        <w:rPr>
          <w:rFonts w:eastAsia="Times New Roman" w:cstheme="minorHAnsi"/>
          <w:color w:val="000000"/>
          <w:spacing w:val="3"/>
          <w:lang w:val="es-ES_tradnl"/>
        </w:rPr>
        <w:t xml:space="preserve"> a estudiar y a hacer la</w:t>
      </w:r>
      <w:r>
        <w:rPr>
          <w:rFonts w:eastAsia="Times New Roman" w:cstheme="minorHAnsi"/>
          <w:color w:val="000000"/>
          <w:spacing w:val="2"/>
          <w:lang w:val="es-ES_tradnl"/>
        </w:rPr>
        <w:t xml:space="preserve"> tarea en t</w:t>
      </w:r>
      <w:r w:rsidRPr="00C769BE">
        <w:rPr>
          <w:rFonts w:eastAsia="Times New Roman" w:cstheme="minorHAnsi"/>
          <w:color w:val="000000"/>
          <w:spacing w:val="2"/>
          <w:lang w:val="es-ES_tradnl"/>
        </w:rPr>
        <w:t xml:space="preserve">u </w:t>
      </w:r>
      <w:r>
        <w:rPr>
          <w:rFonts w:eastAsia="Times New Roman" w:cstheme="minorHAnsi"/>
          <w:color w:val="000000"/>
          <w:spacing w:val="2"/>
          <w:lang w:val="es-ES_tradnl"/>
        </w:rPr>
        <w:t>casa? ¿Se te hace muy tarde y te</w:t>
      </w:r>
      <w:r w:rsidRPr="00C769BE">
        <w:rPr>
          <w:rFonts w:eastAsia="Times New Roman" w:cstheme="minorHAnsi"/>
          <w:color w:val="000000"/>
          <w:spacing w:val="2"/>
          <w:lang w:val="es-ES_tradnl"/>
        </w:rPr>
        <w:t xml:space="preserve"> da sueño antes de terminar?</w:t>
      </w:r>
    </w:p>
    <w:p w:rsidR="00EB5436" w:rsidRPr="00C769BE" w:rsidRDefault="00EB5436" w:rsidP="00EB543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31" w:hanging="245"/>
        <w:rPr>
          <w:rFonts w:eastAsiaTheme="minorEastAsia" w:cstheme="minorHAnsi"/>
          <w:i/>
          <w:iCs/>
        </w:rPr>
      </w:pPr>
      <w:r w:rsidRPr="00C769BE">
        <w:rPr>
          <w:rFonts w:eastAsiaTheme="minorEastAsia" w:cstheme="minorHAnsi"/>
          <w:color w:val="000000"/>
          <w:spacing w:val="-1"/>
          <w:lang w:val="es-ES_tradnl"/>
        </w:rPr>
        <w:t xml:space="preserve">d) </w:t>
      </w:r>
      <w:r>
        <w:rPr>
          <w:rFonts w:eastAsia="Times New Roman" w:cstheme="minorHAnsi"/>
          <w:color w:val="000000"/>
          <w:spacing w:val="-1"/>
          <w:lang w:val="es-ES_tradnl"/>
        </w:rPr>
        <w:t>Identifica</w:t>
      </w:r>
      <w:r w:rsidRPr="00C769BE">
        <w:rPr>
          <w:rFonts w:eastAsia="Times New Roman" w:cstheme="minorHAnsi"/>
          <w:color w:val="000000"/>
          <w:spacing w:val="-1"/>
          <w:lang w:val="es-ES_tradnl"/>
        </w:rPr>
        <w:t xml:space="preserve"> algunos problemas </w:t>
      </w:r>
      <w:r>
        <w:rPr>
          <w:rFonts w:eastAsia="Times New Roman" w:cstheme="minorHAnsi"/>
          <w:color w:val="000000"/>
          <w:spacing w:val="-1"/>
          <w:lang w:val="es-ES_tradnl"/>
        </w:rPr>
        <w:t xml:space="preserve">que puedan surgir </w:t>
      </w:r>
      <w:r w:rsidRPr="00C769BE">
        <w:rPr>
          <w:rFonts w:eastAsia="Times New Roman" w:cstheme="minorHAnsi"/>
          <w:color w:val="000000"/>
          <w:spacing w:val="-1"/>
          <w:lang w:val="es-ES_tradnl"/>
        </w:rPr>
        <w:t>y pro</w:t>
      </w:r>
      <w:r w:rsidRPr="00C769BE">
        <w:rPr>
          <w:rFonts w:eastAsia="Times New Roman" w:cstheme="minorHAnsi"/>
          <w:color w:val="000000"/>
          <w:spacing w:val="-1"/>
          <w:lang w:val="es-ES_tradnl"/>
        </w:rPr>
        <w:softHyphen/>
      </w:r>
      <w:r>
        <w:rPr>
          <w:rFonts w:eastAsia="Times New Roman" w:cstheme="minorHAnsi"/>
          <w:color w:val="000000"/>
          <w:spacing w:val="1"/>
          <w:lang w:val="es-ES_tradnl"/>
        </w:rPr>
        <w:t>pone</w:t>
      </w:r>
      <w:r w:rsidRPr="00C769BE">
        <w:rPr>
          <w:rFonts w:eastAsia="Times New Roman" w:cstheme="minorHAnsi"/>
          <w:color w:val="000000"/>
          <w:spacing w:val="1"/>
          <w:lang w:val="es-ES_tradnl"/>
        </w:rPr>
        <w:t xml:space="preserve"> algunas soluciones simples. Por ejemplo, empezar a estudiar más temprano.</w:t>
      </w:r>
    </w:p>
    <w:p w:rsidR="00EB5436" w:rsidRDefault="00EB5436" w:rsidP="00EB5436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14"/>
        <w:rPr>
          <w:rFonts w:eastAsiaTheme="minorEastAsia" w:cstheme="minorHAnsi"/>
          <w:b/>
          <w:bCs/>
          <w:color w:val="EA0005"/>
          <w:spacing w:val="-5"/>
          <w:lang w:val="es-ES_tradnl"/>
        </w:rPr>
      </w:pPr>
    </w:p>
    <w:p w:rsidR="00EB5436" w:rsidRPr="00C769BE" w:rsidRDefault="00EB5436" w:rsidP="00EB5436">
      <w:pPr>
        <w:pStyle w:val="Prrafodelista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76" w:lineRule="auto"/>
        <w:rPr>
          <w:rFonts w:eastAsiaTheme="minorEastAsia" w:cstheme="minorHAnsi"/>
          <w:i/>
          <w:iCs/>
          <w:color w:val="FF33CC"/>
          <w:u w:val="single"/>
        </w:rPr>
      </w:pPr>
      <w:r w:rsidRPr="00C769BE">
        <w:rPr>
          <w:rFonts w:eastAsiaTheme="minorEastAsia" w:cstheme="minorHAnsi"/>
          <w:b/>
          <w:bCs/>
          <w:color w:val="FF33CC"/>
          <w:spacing w:val="-5"/>
          <w:u w:val="single"/>
          <w:lang w:val="es-ES_tradnl"/>
        </w:rPr>
        <w:t>Para estudiar mejor</w:t>
      </w:r>
    </w:p>
    <w:p w:rsidR="00EB5436" w:rsidRPr="00C769BE" w:rsidRDefault="00EB5436" w:rsidP="00EB5436">
      <w:pPr>
        <w:pStyle w:val="Prrafodelista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76" w:lineRule="auto"/>
        <w:rPr>
          <w:rFonts w:eastAsiaTheme="minorEastAsia" w:cstheme="minorHAnsi"/>
          <w:i/>
          <w:iCs/>
        </w:rPr>
      </w:pPr>
      <w:r w:rsidRPr="00C769BE">
        <w:rPr>
          <w:rFonts w:eastAsiaTheme="minorEastAsia" w:cstheme="minorHAnsi"/>
          <w:color w:val="000000"/>
          <w:lang w:val="es-ES_tradnl"/>
        </w:rPr>
        <w:t>Si tuvieran que ayudar a un compa</w:t>
      </w:r>
      <w:r w:rsidRPr="00C769BE">
        <w:rPr>
          <w:rFonts w:eastAsia="Times New Roman" w:cstheme="minorHAnsi"/>
          <w:color w:val="000000"/>
          <w:lang w:val="es-ES_tradnl"/>
        </w:rPr>
        <w:t xml:space="preserve">ñero a quien no le está yendo bien en un área, ¿qué </w:t>
      </w:r>
      <w:r w:rsidRPr="00C769BE">
        <w:rPr>
          <w:rFonts w:eastAsia="Times New Roman" w:cstheme="minorHAnsi"/>
          <w:color w:val="000000"/>
          <w:spacing w:val="1"/>
          <w:lang w:val="es-ES_tradnl"/>
        </w:rPr>
        <w:t>recomen</w:t>
      </w:r>
      <w:r>
        <w:rPr>
          <w:rFonts w:eastAsia="Times New Roman" w:cstheme="minorHAnsi"/>
          <w:color w:val="000000"/>
          <w:spacing w:val="1"/>
          <w:lang w:val="es-ES_tradnl"/>
        </w:rPr>
        <w:t>daciones y sugerencias le darías</w:t>
      </w:r>
      <w:r w:rsidRPr="00C769BE">
        <w:rPr>
          <w:rFonts w:eastAsia="Times New Roman" w:cstheme="minorHAnsi"/>
          <w:color w:val="000000"/>
          <w:spacing w:val="1"/>
          <w:lang w:val="es-ES_tradnl"/>
        </w:rPr>
        <w:t>? Complétenlas en este cuaderno de notas.</w:t>
      </w:r>
    </w:p>
    <w:p w:rsidR="00EB5436" w:rsidRPr="00A57C6C" w:rsidRDefault="00EB5436" w:rsidP="00EB5436">
      <w:pPr>
        <w:spacing w:after="0" w:line="276" w:lineRule="auto"/>
        <w:jc w:val="center"/>
        <w:rPr>
          <w:rFonts w:cstheme="minorHAnsi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2960B4C8" wp14:editId="7E042ACE">
            <wp:extent cx="5672230" cy="1280160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82" cy="130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509" w:rsidRDefault="00676E7B"/>
    <w:p w:rsidR="00EB5436" w:rsidRDefault="00EB5436"/>
    <w:p w:rsidR="00EB5436" w:rsidRDefault="00EB5436"/>
    <w:p w:rsidR="00EB5436" w:rsidRDefault="00EB5436"/>
    <w:p w:rsidR="00EB5436" w:rsidRDefault="00EB5436"/>
    <w:p w:rsidR="00EB5436" w:rsidRDefault="00EB5436"/>
    <w:p w:rsidR="00EB5436" w:rsidRDefault="00EB5436"/>
    <w:p w:rsidR="00EB5436" w:rsidRDefault="00EB5436"/>
    <w:p w:rsidR="00EB5436" w:rsidRPr="00401D11" w:rsidRDefault="00EB5436" w:rsidP="00EB5436">
      <w:pPr>
        <w:jc w:val="center"/>
        <w:rPr>
          <w:b/>
          <w:color w:val="00B050"/>
          <w:sz w:val="30"/>
          <w:szCs w:val="30"/>
          <w:u w:val="single"/>
        </w:rPr>
      </w:pPr>
      <w:r w:rsidRPr="00401D11">
        <w:rPr>
          <w:b/>
          <w:color w:val="00B050"/>
          <w:sz w:val="30"/>
          <w:szCs w:val="30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lastRenderedPageBreak/>
        <w:t xml:space="preserve">ACTIVIDADES DE CIENCIAS SOCIALES: </w:t>
      </w:r>
      <w:r>
        <w:rPr>
          <w:b/>
          <w:color w:val="00B050"/>
          <w:sz w:val="30"/>
          <w:szCs w:val="30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LUNES 30</w:t>
      </w:r>
      <w:r w:rsidRPr="00401D11">
        <w:rPr>
          <w:b/>
          <w:color w:val="00B050"/>
          <w:sz w:val="30"/>
          <w:szCs w:val="30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/03/2020</w:t>
      </w:r>
    </w:p>
    <w:p w:rsidR="00EB5436" w:rsidRDefault="00EB5436" w:rsidP="00EB5436">
      <w:pPr>
        <w:jc w:val="center"/>
        <w:rPr>
          <w:rFonts w:ascii="Algerian" w:hAnsi="Algerian"/>
          <w:b/>
          <w:color w:val="C45911" w:themeColor="accent2" w:themeShade="BF"/>
          <w:sz w:val="30"/>
          <w:szCs w:val="30"/>
          <w:u w:val="single"/>
        </w:rPr>
      </w:pPr>
      <w:r>
        <w:rPr>
          <w:rFonts w:ascii="Algerian" w:hAnsi="Algerian"/>
          <w:b/>
          <w:color w:val="C45911" w:themeColor="accent2" w:themeShade="BF"/>
          <w:sz w:val="30"/>
          <w:szCs w:val="30"/>
          <w:u w:val="single"/>
        </w:rPr>
        <w:t>Otra forma de dividir américa: la división política</w:t>
      </w:r>
    </w:p>
    <w:p w:rsidR="00EB5436" w:rsidRPr="00EE63F3" w:rsidRDefault="00EB5436" w:rsidP="00EB5436">
      <w:pPr>
        <w:pStyle w:val="Prrafodelista"/>
        <w:numPr>
          <w:ilvl w:val="0"/>
          <w:numId w:val="12"/>
        </w:numPr>
      </w:pPr>
      <w:r w:rsidRPr="00EE63F3">
        <w:rPr>
          <w:b/>
          <w:color w:val="70AD47"/>
          <w:spacing w:val="10"/>
          <w:sz w:val="26"/>
          <w:szCs w:val="26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ACTIVIDAD</w:t>
      </w:r>
      <w:r>
        <w:rPr>
          <w:b/>
          <w:color w:val="70AD47"/>
          <w:spacing w:val="10"/>
          <w:sz w:val="26"/>
          <w:szCs w:val="26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ES</w:t>
      </w:r>
      <w:r w:rsidRPr="00EE63F3">
        <w:rPr>
          <w:b/>
          <w:color w:val="70AD47"/>
          <w:spacing w:val="10"/>
          <w:sz w:val="26"/>
          <w:szCs w:val="26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:</w:t>
      </w:r>
      <w:r w:rsidRPr="00EE63F3">
        <w:rPr>
          <w:b/>
          <w:color w:val="70AD47"/>
          <w:spacing w:val="10"/>
          <w:sz w:val="26"/>
          <w:szCs w:val="2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</w:p>
    <w:p w:rsidR="00EB5436" w:rsidRDefault="00EB5436" w:rsidP="00EB5436">
      <w:pPr>
        <w:pStyle w:val="Prrafodelista"/>
        <w:numPr>
          <w:ilvl w:val="0"/>
          <w:numId w:val="13"/>
        </w:numPr>
      </w:pPr>
      <w:r>
        <w:t>Lee, primero, la página 142 del libro de apoyo con el propósito de obtener información.</w:t>
      </w:r>
    </w:p>
    <w:p w:rsidR="00EB5436" w:rsidRDefault="00EB5436" w:rsidP="00EB5436">
      <w:pPr>
        <w:pStyle w:val="Prrafodelista"/>
        <w:numPr>
          <w:ilvl w:val="0"/>
          <w:numId w:val="13"/>
        </w:numPr>
      </w:pPr>
      <w:r w:rsidRPr="004B445E">
        <w:t xml:space="preserve">Realiza </w:t>
      </w:r>
      <w:r w:rsidRPr="004B445E">
        <w:rPr>
          <w:b/>
          <w:u w:val="single"/>
        </w:rPr>
        <w:t>en tu carpeta</w:t>
      </w:r>
      <w:r w:rsidRPr="004B445E">
        <w:t xml:space="preserve"> las actividades de </w:t>
      </w:r>
      <w:r>
        <w:t>esta</w:t>
      </w:r>
      <w:r w:rsidRPr="004B445E">
        <w:t xml:space="preserve"> págin</w:t>
      </w:r>
      <w:r>
        <w:t>a</w:t>
      </w:r>
      <w:r w:rsidRPr="004B445E">
        <w:t>.</w:t>
      </w:r>
    </w:p>
    <w:p w:rsidR="00EB5436" w:rsidRDefault="00EB5436" w:rsidP="00EB5436"/>
    <w:p w:rsidR="00EB5436" w:rsidRDefault="00EB5436" w:rsidP="00EB5436">
      <w:r>
        <w:t>Con la lectura de esta página, ya cuentas con información importante. Luego:</w:t>
      </w:r>
    </w:p>
    <w:p w:rsidR="00EB5436" w:rsidRDefault="00EB5436" w:rsidP="00EB5436">
      <w:pPr>
        <w:pStyle w:val="Prrafodelista"/>
        <w:numPr>
          <w:ilvl w:val="0"/>
          <w:numId w:val="13"/>
        </w:numPr>
      </w:pPr>
      <w:r>
        <w:t xml:space="preserve">Lee la página 138 del libro de apoyo, con el propósito de obtener información. </w:t>
      </w:r>
    </w:p>
    <w:p w:rsidR="00EB5436" w:rsidRDefault="00EB5436" w:rsidP="00EB5436">
      <w:pPr>
        <w:pStyle w:val="Prrafodelista"/>
      </w:pPr>
    </w:p>
    <w:p w:rsidR="00EB5436" w:rsidRPr="00EB5436" w:rsidRDefault="00EB5436" w:rsidP="00EB5436">
      <w:pPr>
        <w:pStyle w:val="Prrafodelista"/>
        <w:rPr>
          <w:b/>
        </w:rPr>
      </w:pPr>
      <w:r w:rsidRPr="00EB5436">
        <w:rPr>
          <w:b/>
          <w:color w:val="FF0000"/>
        </w:rPr>
        <w:t>ACLARACIÓN IMPORTANTE:</w:t>
      </w:r>
      <w:r w:rsidRPr="00EB5436">
        <w:rPr>
          <w:b/>
        </w:rPr>
        <w:t xml:space="preserve"> </w:t>
      </w:r>
      <w:r>
        <w:rPr>
          <w:b/>
        </w:rPr>
        <w:t>AL SUBRAYADO DE IDEAS PRINCIPALES LO REALIZAREMOS EN CLASES PARA REFORZAR EL TEMA</w:t>
      </w:r>
      <w:r w:rsidR="00D036FA">
        <w:rPr>
          <w:b/>
        </w:rPr>
        <w:t>. SI YA CUENTAS CON EL LIBRO, PUEDES ADELANTAR ESTE TRABAJO.</w:t>
      </w:r>
    </w:p>
    <w:p w:rsidR="00EB5436" w:rsidRDefault="00EB5436" w:rsidP="00EB5436">
      <w:pPr>
        <w:pStyle w:val="Prrafodelista"/>
        <w:ind w:left="0"/>
        <w:rPr>
          <w:rFonts w:cstheme="minorHAnsi"/>
        </w:rPr>
      </w:pPr>
    </w:p>
    <w:p w:rsidR="00EB5436" w:rsidRPr="00ED275B" w:rsidRDefault="00EB5436" w:rsidP="00EB5436">
      <w:pPr>
        <w:pStyle w:val="Prrafodelista"/>
        <w:ind w:left="0"/>
        <w:rPr>
          <w:rFonts w:cstheme="minorHAnsi"/>
          <w:color w:val="C00000"/>
        </w:rPr>
      </w:pPr>
      <w:r>
        <w:rPr>
          <w:rFonts w:cstheme="minorHAnsi"/>
        </w:rPr>
        <w:t>Este es el material que deberás estudiar para la evaluación, junto con la información del libro</w:t>
      </w:r>
      <w:r w:rsidRPr="00ED275B">
        <w:rPr>
          <w:rFonts w:cstheme="minorHAnsi"/>
        </w:rPr>
        <w:t>:</w:t>
      </w:r>
    </w:p>
    <w:p w:rsidR="00EB5436" w:rsidRPr="000A751E" w:rsidRDefault="00EB5436" w:rsidP="00EB5436">
      <w:r>
        <w:rPr>
          <w:rFonts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812957" wp14:editId="411BD269">
                <wp:simplePos x="0" y="0"/>
                <wp:positionH relativeFrom="margin">
                  <wp:align>center</wp:align>
                </wp:positionH>
                <wp:positionV relativeFrom="paragraph">
                  <wp:posOffset>5356</wp:posOffset>
                </wp:positionV>
                <wp:extent cx="6386169" cy="1111910"/>
                <wp:effectExtent l="0" t="0" r="15240" b="1206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6169" cy="1111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B5436" w:rsidRPr="005E74EA" w:rsidRDefault="00EB5436" w:rsidP="00EB5436">
                            <w:pPr>
                              <w:spacing w:after="0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PARA SABER…</w:t>
                            </w:r>
                          </w:p>
                          <w:p w:rsidR="00EB5436" w:rsidRDefault="00EB5436" w:rsidP="00EB5436">
                            <w:pPr>
                              <w:spacing w:after="0"/>
                            </w:pPr>
                            <w:r>
                              <w:t>Ya conocemos dos maneras de estudiar América, desde el punto de vista territorial y desde el punto de vista cultural.</w:t>
                            </w:r>
                          </w:p>
                          <w:p w:rsidR="00EB5436" w:rsidRPr="000A751E" w:rsidRDefault="00EB5436" w:rsidP="00EB5436">
                            <w:pPr>
                              <w:spacing w:after="0"/>
                              <w:rPr>
                                <w:rFonts w:eastAsia="Times New Roman" w:cstheme="minorHAnsi"/>
                                <w:color w:val="000000"/>
                              </w:rPr>
                            </w:pPr>
                            <w:r>
                              <w:t xml:space="preserve">Ahora podemos establecer otra manera de estudiar el continente americano, a través de la </w:t>
                            </w:r>
                            <w:r w:rsidRPr="000A751E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</w:rPr>
                              <w:t>división política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color w:val="000000"/>
                              </w:rPr>
                              <w:t xml:space="preserve">la cual se determina a través del </w:t>
                            </w:r>
                            <w:r w:rsidRPr="000A751E">
                              <w:rPr>
                                <w:rFonts w:eastAsia="Times New Roman" w:cstheme="minorHAnsi"/>
                                <w:color w:val="000000"/>
                              </w:rPr>
                              <w:t xml:space="preserve">establecimiento de 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</w:rPr>
                              <w:t xml:space="preserve">los </w:t>
                            </w:r>
                            <w:r w:rsidRPr="000A751E">
                              <w:rPr>
                                <w:rFonts w:eastAsia="Times New Roman" w:cstheme="minorHAnsi"/>
                                <w:color w:val="000000"/>
                              </w:rPr>
                              <w:t>l</w:t>
                            </w:r>
                            <w:r>
                              <w:rPr>
                                <w:rFonts w:ascii="Tahoma" w:eastAsia="Times New Roman" w:hAnsi="Tahoma" w:cs="Tahoma"/>
                                <w:color w:val="000000"/>
                              </w:rPr>
                              <w:t>í</w:t>
                            </w:r>
                            <w:r w:rsidRPr="000A751E">
                              <w:rPr>
                                <w:rFonts w:eastAsia="Times New Roman" w:cstheme="minorHAnsi"/>
                                <w:color w:val="000000"/>
                              </w:rPr>
                              <w:t xml:space="preserve">mites en el territorio mediante fronteras. </w:t>
                            </w:r>
                          </w:p>
                          <w:p w:rsidR="00EB5436" w:rsidRDefault="00EB5436" w:rsidP="00EB54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812957" id="Rectángulo 21" o:spid="_x0000_s1026" style="position:absolute;margin-left:0;margin-top:.4pt;width:502.85pt;height:87.5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YTjgIAAA8FAAAOAAAAZHJzL2Uyb0RvYy54bWysVEtu2zAQ3RfoHQjuG1muaydC5MCI4aJA&#10;kARNiqxpipIF8FeStuzepmfpxfJIKc6nWRXVgprhDOfz+IbnF3slyU443xpd0vxkRInQ3FStbkr6&#10;43716ZQSH5iumDRalPQgPL2Yf/xw3tlCjM3GyEo4giDaF50t6SYEW2SZ5xuhmD8xVmgYa+MUC1Bd&#10;k1WOdYiuZDYejaZZZ1xlneHCe+wueyOdp/h1LXi4qWsvApElRW0hrS6t67hm83NWNI7ZTcuHMtg/&#10;VKFYq5H0GGrJAiNb1/4VSrXcGW/qcMKNykxdt1ykHtBNPnrTzd2GWZF6ATjeHmHy/y8sv97dOtJW&#10;JR3nlGimcEffgdqf37rZSkOwC4g66wt43tlbN2geYux3XzsV/+iE7BOshyOsYh8Ix+b08+k0n55R&#10;wmHL8Z3lCfjs+bh1PnwVRpEolNShggQn2135gJRwfXKJ2byRbbVqpUzKwV9KR3YMVwxmVKajRDIf&#10;sFnSVfpiDwjx6pjUpEM549kIvOAM3KslCxCVBRpeN5Qw2YDUPLhUy6vT3jXrY9bZaLGczN5LEote&#10;Mr/pq0sRohsrVBvAe9mqkp6O4jecljpaRWLu0HoEv4c7SmG/3g93sDbVAZfnTM9qb/mqRb4r9H7L&#10;HGiMxjCa4QZLLQ26NYNEyca4X+/tR3+wC1ZKOowFkPi5ZU4A0m8avDvLJ5M4R0mZfJmNobiXlvVL&#10;i96qS4NrAbVQXRKjf5BPYu2MesAEL2JWmJjmyF1S3EMvXoZ+WPECcLFYJCdMjmXhSt9ZHkNHwCLO&#10;9/sH5uzAoADyXZunAWLFGyL1vvGkNottMHWbWBYB7lEFX6KCqUvMGV6IONYv9eT1/I7NHwEAAP//&#10;AwBQSwMEFAAGAAgAAAAhADdGlm7aAAAABgEAAA8AAABkcnMvZG93bnJldi54bWxMj81OwzAQhO9I&#10;vIO1SFwQtanUvxCnQqgVx4oC9228JIF4HcVOE96e7QluO5rRzLf5dvKtOlMfm8AWHmYGFHEZXMOV&#10;hfe3/f0aVEzIDtvAZOGHImyL66scMxdGfqXzMVVKSjhmaKFOqcu0jmVNHuMsdMTifYbeYxLZV9r1&#10;OEq5b/XcmKX22LAs1NjRc03l93HwFg40/1qOH1i/3O3Xw4GCibvNztrbm+npEVSiKf2F4YIv6FAI&#10;0ykM7KJqLcgjyYLQXzxjFitQJ7lWiw3oItf/8YtfAAAA//8DAFBLAQItABQABgAIAAAAIQC2gziS&#10;/gAAAOEBAAATAAAAAAAAAAAAAAAAAAAAAABbQ29udGVudF9UeXBlc10ueG1sUEsBAi0AFAAGAAgA&#10;AAAhADj9If/WAAAAlAEAAAsAAAAAAAAAAAAAAAAALwEAAF9yZWxzLy5yZWxzUEsBAi0AFAAGAAgA&#10;AAAhAB4+hhOOAgAADwUAAA4AAAAAAAAAAAAAAAAALgIAAGRycy9lMm9Eb2MueG1sUEsBAi0AFAAG&#10;AAgAAAAhADdGlm7aAAAABgEAAA8AAAAAAAAAAAAAAAAA6AQAAGRycy9kb3ducmV2LnhtbFBLBQYA&#10;AAAABAAEAPMAAADvBQAAAAA=&#10;" fillcolor="window" strokecolor="#70ad47" strokeweight="1pt">
                <v:textbox>
                  <w:txbxContent>
                    <w:p w:rsidR="00EB5436" w:rsidRPr="005E74EA" w:rsidRDefault="00EB5436" w:rsidP="00EB5436">
                      <w:pPr>
                        <w:spacing w:after="0"/>
                        <w:rPr>
                          <w:b/>
                          <w:u w:val="single"/>
                        </w:rPr>
                      </w:pPr>
                      <w:r>
                        <w:rPr>
                          <w:rFonts w:cstheme="minorHAnsi"/>
                          <w:b/>
                          <w:color w:val="C45911" w:themeColor="accent2" w:themeShade="BF"/>
                          <w:sz w:val="30"/>
                          <w:szCs w:val="30"/>
                          <w:u w:val="single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PARA SABER…</w:t>
                      </w:r>
                    </w:p>
                    <w:p w:rsidR="00EB5436" w:rsidRDefault="00EB5436" w:rsidP="00EB5436">
                      <w:pPr>
                        <w:spacing w:after="0"/>
                      </w:pPr>
                      <w:r>
                        <w:t>Ya conocemos dos maneras de estudiar América, desde el punto de vista territorial y desde el punto de vista cultural.</w:t>
                      </w:r>
                    </w:p>
                    <w:p w:rsidR="00EB5436" w:rsidRPr="000A751E" w:rsidRDefault="00EB5436" w:rsidP="00EB5436">
                      <w:pPr>
                        <w:spacing w:after="0"/>
                        <w:rPr>
                          <w:rFonts w:eastAsia="Times New Roman" w:cstheme="minorHAnsi"/>
                          <w:color w:val="000000"/>
                        </w:rPr>
                      </w:pPr>
                      <w:r>
                        <w:t xml:space="preserve">Ahora podemos establecer otra manera de estudiar el continente americano, a través de la </w:t>
                      </w:r>
                      <w:r w:rsidRPr="000A751E">
                        <w:rPr>
                          <w:rFonts w:eastAsia="Times New Roman" w:cstheme="minorHAnsi"/>
                          <w:b/>
                          <w:bCs/>
                          <w:color w:val="000000"/>
                        </w:rPr>
                        <w:t>división política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000000"/>
                        </w:rPr>
                        <w:t xml:space="preserve">, </w:t>
                      </w:r>
                      <w:r>
                        <w:rPr>
                          <w:rFonts w:eastAsia="Times New Roman" w:cstheme="minorHAnsi"/>
                          <w:bCs/>
                          <w:color w:val="000000"/>
                        </w:rPr>
                        <w:t xml:space="preserve">la cual se determina a través del </w:t>
                      </w:r>
                      <w:r w:rsidRPr="000A751E">
                        <w:rPr>
                          <w:rFonts w:eastAsia="Times New Roman" w:cstheme="minorHAnsi"/>
                          <w:color w:val="000000"/>
                        </w:rPr>
                        <w:t xml:space="preserve">establecimiento de </w:t>
                      </w:r>
                      <w:r>
                        <w:rPr>
                          <w:rFonts w:eastAsia="Times New Roman" w:cstheme="minorHAnsi"/>
                          <w:color w:val="000000"/>
                        </w:rPr>
                        <w:t xml:space="preserve">los </w:t>
                      </w:r>
                      <w:r w:rsidRPr="000A751E">
                        <w:rPr>
                          <w:rFonts w:eastAsia="Times New Roman" w:cstheme="minorHAnsi"/>
                          <w:color w:val="000000"/>
                        </w:rPr>
                        <w:t>l</w:t>
                      </w:r>
                      <w:r>
                        <w:rPr>
                          <w:rFonts w:ascii="Tahoma" w:eastAsia="Times New Roman" w:hAnsi="Tahoma" w:cs="Tahoma"/>
                          <w:color w:val="000000"/>
                        </w:rPr>
                        <w:t>í</w:t>
                      </w:r>
                      <w:r w:rsidRPr="000A751E">
                        <w:rPr>
                          <w:rFonts w:eastAsia="Times New Roman" w:cstheme="minorHAnsi"/>
                          <w:color w:val="000000"/>
                        </w:rPr>
                        <w:t xml:space="preserve">mites en el territorio mediante fronteras. </w:t>
                      </w:r>
                    </w:p>
                    <w:p w:rsidR="00EB5436" w:rsidRDefault="00EB5436" w:rsidP="00EB5436"/>
                  </w:txbxContent>
                </v:textbox>
                <w10:wrap anchorx="margin"/>
              </v:rect>
            </w:pict>
          </mc:Fallback>
        </mc:AlternateContent>
      </w:r>
    </w:p>
    <w:p w:rsidR="00EB5436" w:rsidRDefault="00EB5436" w:rsidP="00EB5436"/>
    <w:p w:rsidR="00EB5436" w:rsidRDefault="00EB5436" w:rsidP="00EB5436">
      <w:pPr>
        <w:pStyle w:val="Prrafodelista"/>
      </w:pPr>
    </w:p>
    <w:p w:rsidR="00EB5436" w:rsidRDefault="00EB5436" w:rsidP="00EB5436">
      <w:pPr>
        <w:pStyle w:val="Prrafodelista"/>
      </w:pPr>
    </w:p>
    <w:p w:rsidR="00EB5436" w:rsidRDefault="00EB5436" w:rsidP="00EB5436">
      <w:pPr>
        <w:pStyle w:val="Prrafodelista"/>
      </w:pPr>
    </w:p>
    <w:p w:rsidR="00EB5436" w:rsidRDefault="00EB5436" w:rsidP="00EB5436">
      <w:pPr>
        <w:pStyle w:val="Prrafodelista"/>
      </w:pPr>
    </w:p>
    <w:p w:rsidR="00EB5436" w:rsidRDefault="00EB5436" w:rsidP="00EB5436">
      <w:pPr>
        <w:pStyle w:val="Prrafodelista"/>
        <w:numPr>
          <w:ilvl w:val="0"/>
          <w:numId w:val="14"/>
        </w:numPr>
        <w:rPr>
          <w:b/>
          <w:color w:val="538135" w:themeColor="accent6" w:themeShade="BF"/>
        </w:rPr>
      </w:pPr>
      <w:r w:rsidRPr="000A751E">
        <w:rPr>
          <w:b/>
          <w:color w:val="538135" w:themeColor="accent6" w:themeShade="BF"/>
        </w:rPr>
        <w:t>Te toca trabajar en el mapa…</w:t>
      </w:r>
    </w:p>
    <w:p w:rsidR="00676E7B" w:rsidRDefault="00EB5436" w:rsidP="00EB5436">
      <w:pPr>
        <w:pStyle w:val="Prrafodelista"/>
        <w:numPr>
          <w:ilvl w:val="0"/>
          <w:numId w:val="13"/>
        </w:numPr>
        <w:tabs>
          <w:tab w:val="left" w:pos="284"/>
        </w:tabs>
      </w:pPr>
      <w:r>
        <w:t>En un mapa de América, pinta y nombra los diferentes países (sin sus capitales). También nombra los océanos que rodean a nuestro continente. Para eso puedes ayudarte del mapa de la página 135 del libro.</w:t>
      </w:r>
    </w:p>
    <w:p w:rsidR="00EB5436" w:rsidRPr="00676E7B" w:rsidRDefault="00676E7B" w:rsidP="00676E7B">
      <w:pPr>
        <w:rPr>
          <w:b/>
          <w:color w:val="FF0000"/>
        </w:rPr>
      </w:pPr>
      <w:bookmarkStart w:id="0" w:name="_GoBack"/>
      <w:r w:rsidRPr="00676E7B">
        <w:rPr>
          <w:b/>
          <w:color w:val="FF0000"/>
        </w:rPr>
        <w:t>Las páginas del libro se encuentran a continuación en las próximas hojas</w:t>
      </w:r>
    </w:p>
    <w:bookmarkEnd w:id="0"/>
    <w:p w:rsidR="00EB5436" w:rsidRDefault="00A06559"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1A79FD1" wp14:editId="36AACA6D">
            <wp:extent cx="6781800" cy="9419824"/>
            <wp:effectExtent l="19050" t="19050" r="19050" b="1016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086" cy="94743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A06559" w:rsidRDefault="00A06559"/>
    <w:p w:rsidR="00A06559" w:rsidRDefault="00A06559"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2336" behindDoc="1" locked="0" layoutInCell="1" allowOverlap="1" wp14:anchorId="7306075A" wp14:editId="49550ABF">
            <wp:simplePos x="0" y="0"/>
            <wp:positionH relativeFrom="margin">
              <wp:posOffset>0</wp:posOffset>
            </wp:positionH>
            <wp:positionV relativeFrom="paragraph">
              <wp:posOffset>19049</wp:posOffset>
            </wp:positionV>
            <wp:extent cx="6798310" cy="9420225"/>
            <wp:effectExtent l="19050" t="19050" r="21590" b="2857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236" cy="94367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559" w:rsidRDefault="00A06559"/>
    <w:sectPr w:rsidR="00A06559" w:rsidSect="00EB5436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5pt;height:11.25pt" o:bullet="t">
        <v:imagedata r:id="rId1" o:title="mso3B4D"/>
      </v:shape>
    </w:pict>
  </w:numPicBullet>
  <w:abstractNum w:abstractNumId="0" w15:restartNumberingAfterBreak="0">
    <w:nsid w:val="FFFFFFFE"/>
    <w:multiLevelType w:val="singleLevel"/>
    <w:tmpl w:val="FEC0C97E"/>
    <w:lvl w:ilvl="0">
      <w:numFmt w:val="bullet"/>
      <w:lvlText w:val="*"/>
      <w:lvlJc w:val="left"/>
    </w:lvl>
  </w:abstractNum>
  <w:abstractNum w:abstractNumId="1" w15:restartNumberingAfterBreak="0">
    <w:nsid w:val="074B6EF6"/>
    <w:multiLevelType w:val="hybridMultilevel"/>
    <w:tmpl w:val="4A04F19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056865"/>
    <w:multiLevelType w:val="hybridMultilevel"/>
    <w:tmpl w:val="ED407936"/>
    <w:lvl w:ilvl="0" w:tplc="6798AD3C">
      <w:start w:val="1"/>
      <w:numFmt w:val="decimal"/>
      <w:lvlText w:val="%1."/>
      <w:lvlJc w:val="left"/>
      <w:pPr>
        <w:ind w:left="360" w:hanging="360"/>
      </w:pPr>
      <w:rPr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0372384"/>
    <w:multiLevelType w:val="hybridMultilevel"/>
    <w:tmpl w:val="8494CAF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AA5526"/>
    <w:multiLevelType w:val="hybridMultilevel"/>
    <w:tmpl w:val="C136CA6E"/>
    <w:lvl w:ilvl="0" w:tplc="808A9240">
      <w:start w:val="1"/>
      <w:numFmt w:val="bullet"/>
      <w:lvlText w:val=""/>
      <w:lvlJc w:val="left"/>
      <w:pPr>
        <w:ind w:left="734" w:hanging="360"/>
      </w:pPr>
      <w:rPr>
        <w:rFonts w:ascii="Wingdings" w:hAnsi="Wingdings" w:hint="default"/>
        <w:color w:val="FF33CC"/>
      </w:rPr>
    </w:lvl>
    <w:lvl w:ilvl="1" w:tplc="040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5" w15:restartNumberingAfterBreak="0">
    <w:nsid w:val="389B6076"/>
    <w:multiLevelType w:val="singleLevel"/>
    <w:tmpl w:val="53F65662"/>
    <w:lvl w:ilvl="0">
      <w:start w:val="1"/>
      <w:numFmt w:val="lowerLetter"/>
      <w:lvlText w:val="%1)"/>
      <w:legacy w:legacy="1" w:legacySpace="0" w:legacyIndent="249"/>
      <w:lvlJc w:val="left"/>
      <w:rPr>
        <w:rFonts w:asciiTheme="minorHAnsi" w:hAnsiTheme="minorHAnsi" w:cstheme="minorHAnsi" w:hint="default"/>
      </w:rPr>
    </w:lvl>
  </w:abstractNum>
  <w:abstractNum w:abstractNumId="6" w15:restartNumberingAfterBreak="0">
    <w:nsid w:val="3C484A2A"/>
    <w:multiLevelType w:val="hybridMultilevel"/>
    <w:tmpl w:val="6D1AEE08"/>
    <w:lvl w:ilvl="0" w:tplc="D8F0E9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E74B5" w:themeColor="accent1" w:themeShade="B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A85A87"/>
    <w:multiLevelType w:val="singleLevel"/>
    <w:tmpl w:val="802CA154"/>
    <w:lvl w:ilvl="0">
      <w:start w:val="1"/>
      <w:numFmt w:val="lowerLetter"/>
      <w:lvlText w:val="%1)"/>
      <w:legacy w:legacy="1" w:legacySpace="0" w:legacyIndent="233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4F390677"/>
    <w:multiLevelType w:val="hybridMultilevel"/>
    <w:tmpl w:val="116EE45E"/>
    <w:lvl w:ilvl="0" w:tplc="1FC057F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2E437E"/>
    <w:multiLevelType w:val="hybridMultilevel"/>
    <w:tmpl w:val="3B545424"/>
    <w:lvl w:ilvl="0" w:tplc="65A01B0E">
      <w:start w:val="1"/>
      <w:numFmt w:val="bullet"/>
      <w:lvlText w:val=""/>
      <w:lvlJc w:val="left"/>
      <w:pPr>
        <w:ind w:left="1080" w:hanging="360"/>
      </w:pPr>
      <w:rPr>
        <w:rFonts w:ascii="Wingdings" w:hAnsi="Wingdings" w:hint="default"/>
        <w:color w:val="FF33CC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F6E3F79"/>
    <w:multiLevelType w:val="hybridMultilevel"/>
    <w:tmpl w:val="50E828BC"/>
    <w:lvl w:ilvl="0" w:tplc="3476123A">
      <w:start w:val="1"/>
      <w:numFmt w:val="decimal"/>
      <w:lvlText w:val="%1."/>
      <w:lvlJc w:val="left"/>
      <w:pPr>
        <w:ind w:left="720" w:hanging="360"/>
      </w:pPr>
      <w:rPr>
        <w:b/>
        <w:caps w:val="0"/>
        <w:smallCaps w:val="0"/>
        <w:color w:val="70AD47"/>
        <w:spacing w:val="10"/>
        <w:sz w:val="30"/>
        <w:szCs w:val="30"/>
        <w14:glow w14:rad="38100">
          <w14:schemeClr w14:val="accent1">
            <w14:alpha w14:val="60000"/>
          </w14:schemeClr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9525" w14:cap="rnd" w14:cmpd="sng" w14:algn="ctr">
          <w14:solidFill>
            <w14:srgbClr w14:val="D42098"/>
          </w14:solidFill>
          <w14:prstDash w14:val="solid"/>
          <w14:bevel/>
        </w14:textOutline>
        <w14:textFill>
          <w14:solidFill>
            <w14:srgbClr w14:val="70AD47">
              <w14:tint w14:val="1000"/>
            </w14:srgbClr>
          </w14:solidFill>
        </w14:textFill>
        <w14:props3d w14:extrusionH="0" w14:contourW="0" w14:prstMateri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C76D0B"/>
    <w:multiLevelType w:val="hybridMultilevel"/>
    <w:tmpl w:val="4096207A"/>
    <w:lvl w:ilvl="0" w:tplc="30DCB6C8">
      <w:start w:val="1"/>
      <w:numFmt w:val="bullet"/>
      <w:lvlText w:val=""/>
      <w:lvlJc w:val="left"/>
      <w:pPr>
        <w:ind w:left="720" w:hanging="360"/>
      </w:pPr>
      <w:rPr>
        <w:rFonts w:ascii="Wingdings" w:hAnsi="Wingdings" w:hint="default"/>
        <w:color w:val="FF33C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3C7310"/>
    <w:multiLevelType w:val="hybridMultilevel"/>
    <w:tmpl w:val="1F1485B8"/>
    <w:lvl w:ilvl="0" w:tplc="FEC0C97E">
      <w:start w:val="65535"/>
      <w:numFmt w:val="bullet"/>
      <w:lvlText w:val="*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94D6043"/>
    <w:multiLevelType w:val="hybridMultilevel"/>
    <w:tmpl w:val="833AE080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1"/>
  </w:num>
  <w:num w:numId="4">
    <w:abstractNumId w:val="2"/>
  </w:num>
  <w:num w:numId="5">
    <w:abstractNumId w:val="8"/>
  </w:num>
  <w:num w:numId="6">
    <w:abstractNumId w:val="9"/>
  </w:num>
  <w:num w:numId="7">
    <w:abstractNumId w:val="5"/>
  </w:num>
  <w:num w:numId="8">
    <w:abstractNumId w:val="0"/>
    <w:lvlOverride w:ilvl="0">
      <w:lvl w:ilvl="0">
        <w:start w:val="65535"/>
        <w:numFmt w:val="bullet"/>
        <w:lvlText w:val="*"/>
        <w:legacy w:legacy="1" w:legacySpace="0" w:legacyIndent="185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7"/>
  </w:num>
  <w:num w:numId="10">
    <w:abstractNumId w:val="4"/>
  </w:num>
  <w:num w:numId="11">
    <w:abstractNumId w:val="12"/>
  </w:num>
  <w:num w:numId="12">
    <w:abstractNumId w:val="13"/>
  </w:num>
  <w:num w:numId="13">
    <w:abstractNumId w:val="1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436"/>
    <w:rsid w:val="00676E7B"/>
    <w:rsid w:val="00A06559"/>
    <w:rsid w:val="00A65FB2"/>
    <w:rsid w:val="00D036FA"/>
    <w:rsid w:val="00E138C7"/>
    <w:rsid w:val="00EB5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9D4F56B"/>
  <w15:chartTrackingRefBased/>
  <w15:docId w15:val="{C4BD49B4-2AD5-4522-86DB-002595DD5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5436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5436"/>
    <w:pPr>
      <w:ind w:left="720"/>
      <w:contextualSpacing/>
    </w:pPr>
  </w:style>
  <w:style w:type="table" w:styleId="Tablaconcuadrcula">
    <w:name w:val="Table Grid"/>
    <w:basedOn w:val="Tablanormal"/>
    <w:uiPriority w:val="39"/>
    <w:rsid w:val="00EB54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641</Words>
  <Characters>3659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montiel</dc:creator>
  <cp:keywords/>
  <dc:description/>
  <cp:lastModifiedBy>karina montiel</cp:lastModifiedBy>
  <cp:revision>3</cp:revision>
  <dcterms:created xsi:type="dcterms:W3CDTF">2020-03-30T12:59:00Z</dcterms:created>
  <dcterms:modified xsi:type="dcterms:W3CDTF">2020-03-30T13:16:00Z</dcterms:modified>
</cp:coreProperties>
</file>